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CD187A" w:rsidRDefault="00232C14" w:rsidP="000B33AD">
      <w:pPr>
        <w:jc w:val="center"/>
        <w:rPr>
          <w:b/>
          <w:sz w:val="28"/>
          <w:szCs w:val="28"/>
        </w:rPr>
      </w:pPr>
      <w:r w:rsidRPr="00CD187A">
        <w:rPr>
          <w:b/>
          <w:sz w:val="28"/>
          <w:szCs w:val="28"/>
        </w:rPr>
        <w:t xml:space="preserve">Регламент </w:t>
      </w:r>
      <w:proofErr w:type="spellStart"/>
      <w:r w:rsidRPr="00CD187A">
        <w:rPr>
          <w:b/>
          <w:sz w:val="28"/>
          <w:szCs w:val="28"/>
        </w:rPr>
        <w:t>online</w:t>
      </w:r>
      <w:proofErr w:type="spellEnd"/>
      <w:r w:rsidRPr="00CD187A">
        <w:rPr>
          <w:b/>
          <w:sz w:val="28"/>
          <w:szCs w:val="28"/>
        </w:rPr>
        <w:t xml:space="preserve"> синхронизации между МП "Водоканал г</w:t>
      </w:r>
      <w:proofErr w:type="gramStart"/>
      <w:r w:rsidRPr="00CD187A">
        <w:rPr>
          <w:b/>
          <w:sz w:val="28"/>
          <w:szCs w:val="28"/>
        </w:rPr>
        <w:t>.Р</w:t>
      </w:r>
      <w:proofErr w:type="gramEnd"/>
      <w:r w:rsidRPr="00CD187A">
        <w:rPr>
          <w:b/>
          <w:sz w:val="28"/>
          <w:szCs w:val="28"/>
        </w:rPr>
        <w:t>язани и МП "КВЦ""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011728417"/>
        <w:docPartObj>
          <w:docPartGallery w:val="Table of Contents"/>
          <w:docPartUnique/>
        </w:docPartObj>
      </w:sdtPr>
      <w:sdtContent>
        <w:p w:rsidR="000B33AD" w:rsidRPr="00645E3B" w:rsidRDefault="000B33AD">
          <w:pPr>
            <w:pStyle w:val="a5"/>
            <w:rPr>
              <w:rFonts w:asciiTheme="minorHAnsi" w:hAnsiTheme="minorHAnsi"/>
              <w:sz w:val="20"/>
              <w:szCs w:val="20"/>
            </w:rPr>
          </w:pPr>
          <w:r w:rsidRPr="00645E3B">
            <w:rPr>
              <w:rFonts w:asciiTheme="minorHAnsi" w:hAnsiTheme="minorHAnsi"/>
              <w:color w:val="auto"/>
              <w:sz w:val="24"/>
              <w:szCs w:val="24"/>
            </w:rPr>
            <w:t>Оглавление</w:t>
          </w:r>
        </w:p>
        <w:p w:rsidR="000756AC" w:rsidRDefault="00B7662F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645E3B">
            <w:rPr>
              <w:sz w:val="20"/>
              <w:szCs w:val="20"/>
            </w:rPr>
            <w:fldChar w:fldCharType="begin"/>
          </w:r>
          <w:r w:rsidR="000B33AD" w:rsidRPr="00645E3B">
            <w:rPr>
              <w:sz w:val="20"/>
              <w:szCs w:val="20"/>
            </w:rPr>
            <w:instrText xml:space="preserve"> TOC \o "1-3" \h \z \u </w:instrText>
          </w:r>
          <w:r w:rsidRPr="00645E3B">
            <w:rPr>
              <w:sz w:val="20"/>
              <w:szCs w:val="20"/>
            </w:rPr>
            <w:fldChar w:fldCharType="separate"/>
          </w:r>
          <w:hyperlink w:anchor="_Toc530643844" w:history="1">
            <w:r w:rsidR="000756AC" w:rsidRPr="00E47C46">
              <w:rPr>
                <w:rStyle w:val="a6"/>
                <w:noProof/>
              </w:rPr>
              <w:t>1. Информация, передаваемая из МП «Водоканал» в МП «КВЦ»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45" w:history="1">
            <w:r w:rsidR="000756AC" w:rsidRPr="00E47C46">
              <w:rPr>
                <w:rStyle w:val="a6"/>
                <w:noProof/>
              </w:rPr>
              <w:t>1.1 Параметры потребления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46" w:history="1">
            <w:r w:rsidR="000756AC" w:rsidRPr="00E47C46">
              <w:rPr>
                <w:rStyle w:val="a6"/>
                <w:noProof/>
              </w:rPr>
              <w:t>1.2 Характеристики, которые передаются дополнительно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47" w:history="1">
            <w:r w:rsidR="000756AC" w:rsidRPr="00E47C46">
              <w:rPr>
                <w:rStyle w:val="a6"/>
                <w:noProof/>
              </w:rPr>
              <w:t>1.3 Характеристики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48" w:history="1">
            <w:r w:rsidR="000756AC" w:rsidRPr="00E47C46">
              <w:rPr>
                <w:rStyle w:val="a6"/>
                <w:noProof/>
                <w:lang w:val="en-US"/>
              </w:rPr>
              <w:t xml:space="preserve">1.3.1 </w:t>
            </w:r>
            <w:r w:rsidR="000756AC" w:rsidRPr="00E47C46">
              <w:rPr>
                <w:rStyle w:val="a6"/>
                <w:noProof/>
              </w:rPr>
              <w:t>Характеристики абонентов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49" w:history="1">
            <w:r w:rsidR="000756AC" w:rsidRPr="00E47C46">
              <w:rPr>
                <w:rStyle w:val="a6"/>
                <w:noProof/>
              </w:rPr>
              <w:t>1.3.2 Характеристики домов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0" w:history="1">
            <w:r w:rsidR="000756AC" w:rsidRPr="00E47C46">
              <w:rPr>
                <w:rStyle w:val="a6"/>
                <w:noProof/>
              </w:rPr>
              <w:t>1.4 Ручные перерасчеты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1" w:history="1">
            <w:r w:rsidR="000756AC" w:rsidRPr="00E47C46">
              <w:rPr>
                <w:rStyle w:val="a6"/>
                <w:noProof/>
              </w:rPr>
              <w:t>1.5 Счетчики и их показания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2" w:history="1">
            <w:r w:rsidR="000756AC" w:rsidRPr="00E47C46">
              <w:rPr>
                <w:rStyle w:val="a6"/>
                <w:noProof/>
              </w:rPr>
              <w:t>1.5.1 Пакеты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3" w:history="1">
            <w:r w:rsidR="000756AC" w:rsidRPr="00E47C46">
              <w:rPr>
                <w:rStyle w:val="a6"/>
                <w:noProof/>
              </w:rPr>
              <w:t>1.5.2 Операции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4" w:history="1">
            <w:r w:rsidR="000756AC" w:rsidRPr="00E47C46">
              <w:rPr>
                <w:rStyle w:val="a6"/>
                <w:noProof/>
              </w:rPr>
              <w:t>1.6 Оплата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5" w:history="1">
            <w:r w:rsidR="000756AC" w:rsidRPr="00E47C46">
              <w:rPr>
                <w:rStyle w:val="a6"/>
                <w:noProof/>
              </w:rPr>
              <w:t>2. Информация, передаваемая из МП «КВЦ» в МП «Водоканал»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6" w:history="1">
            <w:r w:rsidR="000756AC" w:rsidRPr="00E47C46">
              <w:rPr>
                <w:rStyle w:val="a6"/>
                <w:noProof/>
              </w:rPr>
              <w:t>2.1 Параметры потребления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7" w:history="1">
            <w:r w:rsidR="000756AC" w:rsidRPr="00E47C46">
              <w:rPr>
                <w:rStyle w:val="a6"/>
                <w:noProof/>
              </w:rPr>
              <w:t>2.2 Характеристики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8" w:history="1">
            <w:r w:rsidR="000756AC" w:rsidRPr="00E47C46">
              <w:rPr>
                <w:rStyle w:val="a6"/>
                <w:noProof/>
              </w:rPr>
              <w:t>2.2.1 Характеристики абонентов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9" w:history="1">
            <w:r w:rsidR="000756AC" w:rsidRPr="00E47C46">
              <w:rPr>
                <w:rStyle w:val="a6"/>
                <w:noProof/>
              </w:rPr>
              <w:t>2.2.2 Характеристики домов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0" w:history="1">
            <w:r w:rsidR="000756AC" w:rsidRPr="00E47C46">
              <w:rPr>
                <w:rStyle w:val="a6"/>
                <w:noProof/>
                <w:lang w:val="en-US"/>
              </w:rPr>
              <w:t>2</w:t>
            </w:r>
            <w:r w:rsidR="000756AC" w:rsidRPr="00E47C46">
              <w:rPr>
                <w:rStyle w:val="a6"/>
                <w:noProof/>
              </w:rPr>
              <w:t>.3 Сведения об абонентах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1" w:history="1">
            <w:r w:rsidR="000756AC" w:rsidRPr="00E47C46">
              <w:rPr>
                <w:rStyle w:val="a6"/>
                <w:noProof/>
                <w:lang w:val="en-US"/>
              </w:rPr>
              <w:t>2</w:t>
            </w:r>
            <w:r w:rsidR="000756AC" w:rsidRPr="00E47C46">
              <w:rPr>
                <w:rStyle w:val="a6"/>
                <w:noProof/>
              </w:rPr>
              <w:t>.4 Счетчики и их показания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2" w:history="1">
            <w:r w:rsidR="000756AC" w:rsidRPr="00E47C46">
              <w:rPr>
                <w:rStyle w:val="a6"/>
                <w:noProof/>
                <w:lang w:val="en-US"/>
              </w:rPr>
              <w:t>2</w:t>
            </w:r>
            <w:r w:rsidR="000756AC" w:rsidRPr="00E47C46">
              <w:rPr>
                <w:rStyle w:val="a6"/>
                <w:noProof/>
              </w:rPr>
              <w:t>.4.1 Пакеты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3" w:history="1">
            <w:r w:rsidR="000756AC" w:rsidRPr="00E47C46">
              <w:rPr>
                <w:rStyle w:val="a6"/>
                <w:noProof/>
                <w:lang w:val="en-US"/>
              </w:rPr>
              <w:t>2</w:t>
            </w:r>
            <w:r w:rsidR="000756AC" w:rsidRPr="00E47C46">
              <w:rPr>
                <w:rStyle w:val="a6"/>
                <w:noProof/>
              </w:rPr>
              <w:t>.4.2 Операции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4" w:history="1">
            <w:r w:rsidR="000756AC" w:rsidRPr="00E47C46">
              <w:rPr>
                <w:rStyle w:val="a6"/>
                <w:noProof/>
                <w:lang w:val="en-US"/>
              </w:rPr>
              <w:t>2</w:t>
            </w:r>
            <w:r w:rsidR="000756AC" w:rsidRPr="00E47C46">
              <w:rPr>
                <w:rStyle w:val="a6"/>
                <w:noProof/>
              </w:rPr>
              <w:t>.5 Граждане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5" w:history="1">
            <w:r w:rsidR="000756AC" w:rsidRPr="00E47C46">
              <w:rPr>
                <w:rStyle w:val="a6"/>
                <w:noProof/>
              </w:rPr>
              <w:t>Примечание: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B7662F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6" w:history="1">
            <w:r w:rsidR="000756AC" w:rsidRPr="00E47C46">
              <w:rPr>
                <w:rStyle w:val="a6"/>
                <w:noProof/>
              </w:rPr>
              <w:t>Лист регистрации изменений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3AD" w:rsidRPr="00CD187A" w:rsidRDefault="00B7662F">
          <w:r w:rsidRPr="00645E3B">
            <w:rPr>
              <w:sz w:val="20"/>
              <w:szCs w:val="20"/>
            </w:rPr>
            <w:fldChar w:fldCharType="end"/>
          </w:r>
        </w:p>
      </w:sdtContent>
    </w:sdt>
    <w:p w:rsidR="00645E3B" w:rsidRDefault="00645E3B">
      <w:pPr>
        <w:jc w:val="left"/>
        <w:rPr>
          <w:rFonts w:eastAsiaTheme="majorEastAsia" w:cstheme="majorBidi"/>
          <w:b/>
          <w:bCs/>
          <w:sz w:val="24"/>
          <w:szCs w:val="28"/>
        </w:rPr>
      </w:pPr>
      <w:r>
        <w:br w:type="page"/>
      </w:r>
    </w:p>
    <w:p w:rsidR="006F644D" w:rsidRPr="00CD187A" w:rsidRDefault="006F644D" w:rsidP="006F644D">
      <w:pPr>
        <w:pStyle w:val="1"/>
      </w:pPr>
      <w:bookmarkStart w:id="0" w:name="_Toc530643844"/>
      <w:r w:rsidRPr="00CD187A">
        <w:lastRenderedPageBreak/>
        <w:t>1. Информация, передаваемая из МП «Водоканал» в МП «КВЦ»</w:t>
      </w:r>
      <w:bookmarkEnd w:id="0"/>
    </w:p>
    <w:p w:rsidR="006F644D" w:rsidRPr="00CD187A" w:rsidRDefault="006F644D" w:rsidP="006F644D">
      <w:pPr>
        <w:pStyle w:val="2"/>
      </w:pPr>
      <w:bookmarkStart w:id="1" w:name="_Toc530643845"/>
      <w:r w:rsidRPr="00CD187A">
        <w:t>1.1 Параметры потребления</w:t>
      </w:r>
      <w:bookmarkEnd w:id="1"/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F1591E" w:rsidRPr="00CD187A" w:rsidTr="00F1591E">
        <w:tc>
          <w:tcPr>
            <w:tcW w:w="39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503" w:type="pct"/>
          </w:tcPr>
          <w:p w:rsidR="00F1591E" w:rsidRPr="00100340" w:rsidRDefault="00F1591E" w:rsidP="00100340">
            <w:pPr>
              <w:rPr>
                <w:b/>
                <w:sz w:val="14"/>
                <w:szCs w:val="14"/>
              </w:rPr>
            </w:pPr>
            <w:r w:rsidRPr="00100340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36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458" w:type="pct"/>
          </w:tcPr>
          <w:p w:rsidR="00F1591E" w:rsidRPr="00CD187A" w:rsidRDefault="00F1591E" w:rsidP="00076470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72055C" w:rsidRDefault="00FB0D56" w:rsidP="007F6B2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361" w:type="pct"/>
            <w:vMerge w:val="restart"/>
          </w:tcPr>
          <w:p w:rsidR="00FB0D56" w:rsidRPr="00FB0D5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9A09F5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Только ОДН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F74CEE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7F6B2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Местное (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</w:t>
            </w:r>
            <w:proofErr w:type="gramEnd"/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Яма)</w:t>
            </w:r>
            <w:proofErr w:type="gramEnd"/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4,27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4,38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6,14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6,35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6.85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7,17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8,93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9,95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15,61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9,13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18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Отказ в допуске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Истек срок поверки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ИПУ не действителен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52" w:type="pct"/>
          </w:tcPr>
          <w:p w:rsidR="00FB0D56" w:rsidRPr="00A60F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 w:rsidR="00D41888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361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87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35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37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Временное отсутствие по заявлению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10004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ХВС: Использовать объем по заявлению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487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361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30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Неизвестен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52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806AB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Бывшее о</w:t>
            </w:r>
            <w:r w:rsidRPr="00CD187A">
              <w:rPr>
                <w:sz w:val="14"/>
                <w:szCs w:val="14"/>
              </w:rPr>
              <w:t>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393018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EB25F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</w:tbl>
    <w:p w:rsidR="00232C14" w:rsidRDefault="00232C14"/>
    <w:p w:rsidR="00840479" w:rsidRDefault="00840479" w:rsidP="00840479">
      <w:pPr>
        <w:pStyle w:val="2"/>
      </w:pPr>
      <w:bookmarkStart w:id="2" w:name="_Toc530643846"/>
      <w:r>
        <w:t>1.2 Характеристики, которые передаются дополнительно</w:t>
      </w:r>
      <w:bookmarkEnd w:id="2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840479" w:rsidRPr="00CD187A" w:rsidTr="00840479">
        <w:tc>
          <w:tcPr>
            <w:tcW w:w="1861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840479" w:rsidRDefault="00840479" w:rsidP="0084047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55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ХВС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1A54F8" w:rsidRDefault="00840479" w:rsidP="00840479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Стоимость м3 Водоотведения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57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</w:tr>
    </w:tbl>
    <w:p w:rsidR="00840479" w:rsidRPr="00840479" w:rsidRDefault="00840479" w:rsidP="00840479"/>
    <w:p w:rsidR="006F644D" w:rsidRDefault="006F644D" w:rsidP="006F644D">
      <w:pPr>
        <w:pStyle w:val="2"/>
        <w:rPr>
          <w:lang w:val="en-US"/>
        </w:rPr>
      </w:pPr>
      <w:bookmarkStart w:id="3" w:name="_Toc530643847"/>
      <w:r w:rsidRPr="00CD187A">
        <w:t>1.</w:t>
      </w:r>
      <w:r w:rsidR="00840479">
        <w:t>3</w:t>
      </w:r>
      <w:r w:rsidRPr="00CD187A">
        <w:t xml:space="preserve"> Характеристики</w:t>
      </w:r>
      <w:bookmarkEnd w:id="3"/>
    </w:p>
    <w:p w:rsidR="00342882" w:rsidRPr="00861DBA" w:rsidRDefault="00342882" w:rsidP="00342882">
      <w:pPr>
        <w:pStyle w:val="3"/>
        <w:rPr>
          <w:szCs w:val="20"/>
        </w:rPr>
      </w:pPr>
      <w:bookmarkStart w:id="4" w:name="_Toc530643848"/>
      <w:r w:rsidRPr="00861DBA">
        <w:rPr>
          <w:szCs w:val="20"/>
          <w:lang w:val="en-US"/>
        </w:rPr>
        <w:t xml:space="preserve">1.3.1 </w:t>
      </w:r>
      <w:r w:rsidRPr="00861DBA">
        <w:rPr>
          <w:szCs w:val="20"/>
        </w:rPr>
        <w:t>Характеристики абонентов</w:t>
      </w:r>
      <w:bookmarkEnd w:id="4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7E7FDD" w:rsidRPr="00CD187A" w:rsidTr="00840479">
        <w:tc>
          <w:tcPr>
            <w:tcW w:w="921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445" w:type="pct"/>
          </w:tcPr>
          <w:p w:rsidR="00674C65" w:rsidRPr="00CD187A" w:rsidRDefault="00674C65" w:rsidP="007714E4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C128BA" w:rsidRDefault="00C128BA"/>
    <w:p w:rsidR="00342882" w:rsidRDefault="00342882" w:rsidP="00342882">
      <w:pPr>
        <w:pStyle w:val="3"/>
      </w:pPr>
      <w:bookmarkStart w:id="5" w:name="_Toc530643849"/>
      <w:r>
        <w:t>1.3.2 Характеристики домов</w:t>
      </w:r>
      <w:bookmarkEnd w:id="5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342882" w:rsidRPr="00CD187A" w:rsidTr="007F6B24">
        <w:tc>
          <w:tcPr>
            <w:tcW w:w="9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342882" w:rsidRPr="00CD187A" w:rsidTr="007F6B24">
        <w:tc>
          <w:tcPr>
            <w:tcW w:w="9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206001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445" w:type="pct"/>
          </w:tcPr>
          <w:p w:rsidR="00342882" w:rsidRPr="00CD187A" w:rsidRDefault="00342882" w:rsidP="007F6B24">
            <w:pPr>
              <w:jc w:val="left"/>
            </w:pPr>
          </w:p>
        </w:tc>
      </w:tr>
      <w:tr w:rsidR="00342882" w:rsidRPr="00CD187A" w:rsidTr="007F6B24">
        <w:tc>
          <w:tcPr>
            <w:tcW w:w="9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1080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56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445" w:type="pct"/>
          </w:tcPr>
          <w:p w:rsidR="00342882" w:rsidRPr="00CD187A" w:rsidRDefault="00342882" w:rsidP="007F6B24">
            <w:pPr>
              <w:jc w:val="left"/>
            </w:pPr>
          </w:p>
        </w:tc>
      </w:tr>
    </w:tbl>
    <w:p w:rsidR="00342882" w:rsidRPr="00CD187A" w:rsidRDefault="00342882"/>
    <w:p w:rsidR="006F644D" w:rsidRPr="00CD187A" w:rsidRDefault="00840479" w:rsidP="006F644D">
      <w:pPr>
        <w:pStyle w:val="2"/>
      </w:pPr>
      <w:bookmarkStart w:id="6" w:name="_Toc530643850"/>
      <w:r>
        <w:t>1.4</w:t>
      </w:r>
      <w:r w:rsidR="006F644D" w:rsidRPr="00CD187A">
        <w:t xml:space="preserve"> Ручные перерасчеты</w:t>
      </w:r>
      <w:bookmarkEnd w:id="6"/>
    </w:p>
    <w:tbl>
      <w:tblPr>
        <w:tblStyle w:val="a3"/>
        <w:tblW w:w="5000" w:type="pct"/>
        <w:tblLook w:val="04A0"/>
      </w:tblPr>
      <w:tblGrid>
        <w:gridCol w:w="6184"/>
        <w:gridCol w:w="3528"/>
        <w:gridCol w:w="2537"/>
        <w:gridCol w:w="2537"/>
      </w:tblGrid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Водоканале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Корректировка сальдо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</w:tbl>
    <w:p w:rsidR="00045450" w:rsidRPr="00CD187A" w:rsidRDefault="002B7787">
      <w:pPr>
        <w:rPr>
          <w:sz w:val="16"/>
          <w:szCs w:val="16"/>
        </w:rPr>
      </w:pPr>
      <w:r w:rsidRPr="00CD187A">
        <w:rPr>
          <w:sz w:val="16"/>
          <w:szCs w:val="16"/>
        </w:rPr>
        <w:t>Л</w:t>
      </w:r>
      <w:proofErr w:type="gramStart"/>
      <w:r w:rsidRPr="00CD187A">
        <w:rPr>
          <w:sz w:val="16"/>
          <w:szCs w:val="16"/>
        </w:rPr>
        <w:t>Х(</w:t>
      </w:r>
      <w:proofErr w:type="gramEnd"/>
      <w:r w:rsidRPr="00CD187A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A0694A" w:rsidRPr="00100340" w:rsidRDefault="00A0694A" w:rsidP="006F644D">
      <w:pPr>
        <w:pStyle w:val="2"/>
      </w:pPr>
    </w:p>
    <w:p w:rsidR="006F644D" w:rsidRPr="00CD187A" w:rsidRDefault="00840479" w:rsidP="006F644D">
      <w:pPr>
        <w:pStyle w:val="2"/>
      </w:pPr>
      <w:bookmarkStart w:id="7" w:name="_Toc530643851"/>
      <w:r>
        <w:t>1.5</w:t>
      </w:r>
      <w:r w:rsidR="006F644D" w:rsidRPr="00CD187A">
        <w:t xml:space="preserve"> Счетчики и их показания</w:t>
      </w:r>
      <w:bookmarkEnd w:id="7"/>
    </w:p>
    <w:p w:rsidR="00D035A5" w:rsidRPr="00CD187A" w:rsidRDefault="00840479" w:rsidP="007714E4">
      <w:pPr>
        <w:pStyle w:val="3"/>
      </w:pPr>
      <w:bookmarkStart w:id="8" w:name="_Toc530643852"/>
      <w:r>
        <w:t>1.5</w:t>
      </w:r>
      <w:r w:rsidR="00D035A5" w:rsidRPr="00CD187A">
        <w:t>.1 Пакеты</w:t>
      </w:r>
      <w:bookmarkEnd w:id="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731C93" w:rsidRDefault="00731C93"/>
    <w:p w:rsidR="00D035A5" w:rsidRPr="00CD187A" w:rsidRDefault="00840479" w:rsidP="00A26FBC">
      <w:pPr>
        <w:pStyle w:val="3"/>
      </w:pPr>
      <w:bookmarkStart w:id="9" w:name="_Toc530643853"/>
      <w:r>
        <w:t>1.5</w:t>
      </w:r>
      <w:r w:rsidR="00D035A5" w:rsidRPr="00CD187A">
        <w:t xml:space="preserve">.2 </w:t>
      </w:r>
      <w:r w:rsidR="00D035A5" w:rsidRPr="00A26FBC">
        <w:t>Операции</w:t>
      </w:r>
      <w:bookmarkEnd w:id="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D035A5" w:rsidRPr="00CD187A" w:rsidRDefault="00D035A5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D035A5" w:rsidRPr="00CD187A" w:rsidRDefault="00D035A5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Получение пакетов с фактами показаний.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Получение пакета с набором характеристик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Удаление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фактом удаления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Получение пакета с новым с</w:t>
            </w:r>
            <w:r w:rsidR="00FB2BA5" w:rsidRPr="00CD187A">
              <w:rPr>
                <w:sz w:val="14"/>
                <w:szCs w:val="14"/>
              </w:rPr>
              <w:t>четчиком и его характеристиками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2. Получение пакета со статусом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включен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с даты замены</w:t>
            </w:r>
            <w:proofErr w:type="gramEnd"/>
            <w:r w:rsidRPr="00CD187A">
              <w:rPr>
                <w:sz w:val="14"/>
                <w:szCs w:val="14"/>
              </w:rPr>
              <w:t xml:space="preserve"> дл</w:t>
            </w:r>
            <w:r w:rsidR="00FB2BA5" w:rsidRPr="00CD187A">
              <w:rPr>
                <w:sz w:val="14"/>
                <w:szCs w:val="14"/>
              </w:rPr>
              <w:t>я нового</w:t>
            </w:r>
            <w:r w:rsidRPr="00CD187A">
              <w:rPr>
                <w:sz w:val="14"/>
                <w:szCs w:val="14"/>
              </w:rPr>
              <w:t xml:space="preserve"> счетчика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3. </w:t>
            </w:r>
            <w:r w:rsidR="00FB2BA5" w:rsidRPr="00CD187A">
              <w:rPr>
                <w:sz w:val="14"/>
                <w:szCs w:val="14"/>
              </w:rPr>
              <w:t>Получение пакета с фактом показаний</w:t>
            </w:r>
            <w:r w:rsidRPr="00CD187A">
              <w:rPr>
                <w:sz w:val="14"/>
                <w:szCs w:val="14"/>
              </w:rPr>
              <w:t xml:space="preserve"> без начисления </w:t>
            </w:r>
            <w:r w:rsidR="00FB2BA5" w:rsidRPr="00CD187A">
              <w:rPr>
                <w:sz w:val="14"/>
                <w:szCs w:val="14"/>
              </w:rPr>
              <w:t>для нового счетчик</w:t>
            </w:r>
          </w:p>
          <w:p w:rsidR="00FB2B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D035A5" w:rsidRPr="00CD187A">
              <w:rPr>
                <w:sz w:val="14"/>
                <w:szCs w:val="14"/>
              </w:rPr>
              <w:t>.</w:t>
            </w:r>
            <w:r w:rsidRPr="00CD187A">
              <w:rPr>
                <w:sz w:val="14"/>
                <w:szCs w:val="14"/>
              </w:rPr>
              <w:t xml:space="preserve"> Поиск старого счетчика по идентификатору</w:t>
            </w:r>
            <w:r w:rsidR="00D035A5" w:rsidRPr="00CD187A">
              <w:rPr>
                <w:sz w:val="14"/>
                <w:szCs w:val="14"/>
              </w:rPr>
              <w:t xml:space="preserve"> </w:t>
            </w:r>
          </w:p>
          <w:p w:rsidR="00FB2B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5. Получение пакета со статус «отключен» </w:t>
            </w:r>
            <w:proofErr w:type="gramStart"/>
            <w:r w:rsidRPr="00CD187A">
              <w:rPr>
                <w:sz w:val="14"/>
                <w:szCs w:val="14"/>
              </w:rPr>
              <w:t>с даты замены</w:t>
            </w:r>
            <w:proofErr w:type="gramEnd"/>
            <w:r w:rsidRPr="00CD187A">
              <w:rPr>
                <w:sz w:val="14"/>
                <w:szCs w:val="14"/>
              </w:rPr>
              <w:t xml:space="preserve"> для старого счетчика</w:t>
            </w:r>
          </w:p>
          <w:p w:rsidR="00D035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 Получение пакета с фактом показания с начислением для старого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</w:t>
            </w:r>
            <w:r w:rsidR="003E1B3D" w:rsidRPr="00CD187A">
              <w:rPr>
                <w:sz w:val="14"/>
                <w:szCs w:val="14"/>
              </w:rPr>
              <w:t>Поиск счетчика по идентификатору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показаний:</w:t>
            </w:r>
          </w:p>
          <w:p w:rsidR="00D035A5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2.1. </w:t>
            </w:r>
            <w:r w:rsidR="005E284D">
              <w:rPr>
                <w:sz w:val="14"/>
                <w:szCs w:val="14"/>
              </w:rPr>
              <w:t>Если показания контрольные и</w:t>
            </w:r>
            <w:r w:rsidR="00D035A5" w:rsidRPr="00CD187A">
              <w:rPr>
                <w:sz w:val="14"/>
                <w:szCs w:val="14"/>
              </w:rPr>
              <w:t xml:space="preserve"> без объема, </w:t>
            </w:r>
            <w:r w:rsidRPr="00CD187A">
              <w:rPr>
                <w:sz w:val="14"/>
                <w:szCs w:val="14"/>
              </w:rPr>
              <w:t>то запись показаний производится</w:t>
            </w:r>
            <w:r w:rsidR="00D035A5" w:rsidRPr="00CD187A">
              <w:rPr>
                <w:sz w:val="14"/>
                <w:szCs w:val="14"/>
              </w:rPr>
              <w:t xml:space="preserve"> без начислений</w:t>
            </w:r>
          </w:p>
          <w:p w:rsidR="00D035A5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2.2.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D035A5" w:rsidRPr="00CD187A">
              <w:rPr>
                <w:sz w:val="14"/>
                <w:szCs w:val="14"/>
              </w:rPr>
              <w:t xml:space="preserve">Если показания не контрольные и с объемом, </w:t>
            </w:r>
            <w:r w:rsidRPr="00CD187A">
              <w:rPr>
                <w:sz w:val="14"/>
                <w:szCs w:val="14"/>
              </w:rPr>
              <w:t>то запись показания производится</w:t>
            </w:r>
            <w:r w:rsidR="00D035A5" w:rsidRPr="00CD187A">
              <w:rPr>
                <w:sz w:val="14"/>
                <w:szCs w:val="14"/>
              </w:rPr>
              <w:t xml:space="preserve"> с начислением*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 xml:space="preserve">Поиск счетчика по идентификатору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>Поиск показаний по идентификатору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 xml:space="preserve">Если показания и объем совпадают, </w:t>
            </w:r>
            <w:r w:rsidR="003E1B3D" w:rsidRPr="00CD187A">
              <w:rPr>
                <w:sz w:val="14"/>
                <w:szCs w:val="14"/>
              </w:rPr>
              <w:t>то изменения не производятся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Если показания найдены, и не</w:t>
            </w:r>
            <w:r w:rsidR="003E1B3D" w:rsidRPr="00CD187A">
              <w:rPr>
                <w:sz w:val="14"/>
                <w:szCs w:val="14"/>
              </w:rPr>
              <w:t xml:space="preserve"> совпадают с принятым значением: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4.1.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>Если объемы совпадают, то производится обновление значений</w:t>
            </w:r>
            <w:r w:rsidRPr="00CD187A">
              <w:rPr>
                <w:sz w:val="14"/>
                <w:szCs w:val="14"/>
              </w:rPr>
              <w:t xml:space="preserve"> показаний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4.2.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 xml:space="preserve">Если объем не совпадает, </w:t>
            </w:r>
            <w:r w:rsidR="003E1B3D" w:rsidRPr="00CD187A">
              <w:rPr>
                <w:sz w:val="14"/>
                <w:szCs w:val="14"/>
              </w:rPr>
              <w:t>то производится удаление старого начисления</w:t>
            </w:r>
            <w:r w:rsidRPr="00CD187A">
              <w:rPr>
                <w:sz w:val="14"/>
                <w:szCs w:val="14"/>
              </w:rPr>
              <w:t xml:space="preserve"> и </w:t>
            </w:r>
            <w:r w:rsidR="003E1B3D" w:rsidRPr="00CD187A">
              <w:rPr>
                <w:sz w:val="14"/>
                <w:szCs w:val="14"/>
              </w:rPr>
              <w:t>добавление нового начисления</w:t>
            </w:r>
            <w:r w:rsidRPr="00CD187A">
              <w:rPr>
                <w:sz w:val="14"/>
                <w:szCs w:val="14"/>
              </w:rPr>
              <w:t xml:space="preserve"> по вновь принятому объему*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 xml:space="preserve">Если показания не найдены, </w:t>
            </w:r>
            <w:r w:rsidR="003E1B3D" w:rsidRPr="00CD187A">
              <w:rPr>
                <w:sz w:val="14"/>
                <w:szCs w:val="14"/>
              </w:rPr>
              <w:t>то производится их добавление</w:t>
            </w:r>
            <w:r w:rsidRPr="00CD187A">
              <w:rPr>
                <w:sz w:val="14"/>
                <w:szCs w:val="14"/>
              </w:rPr>
              <w:t>:</w:t>
            </w:r>
          </w:p>
          <w:p w:rsidR="003E1B3D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5.1.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 xml:space="preserve">Если показания </w:t>
            </w:r>
            <w:r w:rsidR="00465773">
              <w:rPr>
                <w:sz w:val="14"/>
                <w:szCs w:val="14"/>
              </w:rPr>
              <w:t>контрольные и</w:t>
            </w:r>
            <w:r w:rsidR="003E1B3D" w:rsidRPr="00CD187A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D035A5" w:rsidRPr="00781D2D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5.2. Если показания не контрольные и с объемом, то запись показания производится с начислением*</w:t>
            </w:r>
          </w:p>
          <w:p w:rsidR="00781D2D" w:rsidRPr="00781D2D" w:rsidRDefault="00781D2D" w:rsidP="00781D2D">
            <w:pPr>
              <w:jc w:val="left"/>
              <w:rPr>
                <w:sz w:val="14"/>
                <w:szCs w:val="14"/>
              </w:rPr>
            </w:pPr>
            <w:r w:rsidRPr="00781D2D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 Если позднее даты снятия измененных показаний  у абонента заполнена история потребления по прибору учета, то последующие показания продвигаются на величину скорректированного объема или показаний.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В КВЦ есть счетчик с таким уникальным кодом </w:t>
            </w:r>
            <w:r w:rsidRPr="00CD187A">
              <w:rPr>
                <w:sz w:val="14"/>
                <w:szCs w:val="14"/>
              </w:rPr>
              <w:lastRenderedPageBreak/>
              <w:t>идентификации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1. Поиск счетчика по идентификатору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 отрицательных показаний с начислением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3. </w:t>
            </w:r>
            <w:r w:rsidR="00DA64D4" w:rsidRPr="00CD187A">
              <w:rPr>
                <w:sz w:val="14"/>
                <w:szCs w:val="14"/>
              </w:rPr>
              <w:t>Изменение</w:t>
            </w:r>
            <w:r w:rsidRPr="00CD187A">
              <w:rPr>
                <w:sz w:val="14"/>
                <w:szCs w:val="14"/>
              </w:rPr>
              <w:t xml:space="preserve"> истории показаний счетчика на добавленный объем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Удаление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A64D4" w:rsidRPr="00CD187A" w:rsidRDefault="00DA64D4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DA64D4" w:rsidRPr="00CD187A" w:rsidRDefault="00DA64D4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Поиск показаний по идентификатору</w:t>
            </w:r>
          </w:p>
          <w:p w:rsidR="003E1B3D" w:rsidRPr="00CD187A" w:rsidRDefault="00DA64D4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3. </w:t>
            </w:r>
            <w:r w:rsidR="003E1B3D" w:rsidRPr="00CD187A">
              <w:rPr>
                <w:sz w:val="14"/>
                <w:szCs w:val="14"/>
              </w:rPr>
              <w:t xml:space="preserve">Если показания найдены, </w:t>
            </w:r>
            <w:r w:rsidRPr="00CD187A">
              <w:rPr>
                <w:sz w:val="14"/>
                <w:szCs w:val="14"/>
              </w:rPr>
              <w:t>то производится удаление показаний и</w:t>
            </w:r>
            <w:r w:rsidR="003E1B3D" w:rsidRPr="00CD187A">
              <w:rPr>
                <w:sz w:val="14"/>
                <w:szCs w:val="14"/>
              </w:rPr>
              <w:t xml:space="preserve"> все</w:t>
            </w:r>
            <w:r w:rsidRPr="00CD187A">
              <w:rPr>
                <w:sz w:val="14"/>
                <w:szCs w:val="14"/>
              </w:rPr>
              <w:t>х</w:t>
            </w:r>
            <w:r w:rsidR="003E1B3D" w:rsidRPr="00CD187A">
              <w:rPr>
                <w:sz w:val="14"/>
                <w:szCs w:val="14"/>
              </w:rPr>
              <w:t xml:space="preserve"> связанные начисления*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4. Если показания не найдены, то </w:t>
            </w:r>
            <w:r w:rsidR="00DA64D4" w:rsidRPr="00CD187A">
              <w:rPr>
                <w:sz w:val="14"/>
                <w:szCs w:val="14"/>
              </w:rPr>
              <w:t>удаление не производится</w:t>
            </w:r>
          </w:p>
        </w:tc>
      </w:tr>
    </w:tbl>
    <w:p w:rsidR="00D035A5" w:rsidRDefault="00D035A5">
      <w:pPr>
        <w:rPr>
          <w:sz w:val="18"/>
          <w:szCs w:val="18"/>
          <w:lang w:val="en-US"/>
        </w:rPr>
      </w:pPr>
      <w:r w:rsidRPr="00CD187A">
        <w:rPr>
          <w:sz w:val="18"/>
          <w:szCs w:val="18"/>
        </w:rPr>
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 w:rsidR="00CD187A">
        <w:rPr>
          <w:sz w:val="18"/>
          <w:szCs w:val="18"/>
        </w:rPr>
        <w:t>.</w:t>
      </w:r>
    </w:p>
    <w:p w:rsidR="00A0694A" w:rsidRPr="00A0694A" w:rsidRDefault="00A0694A">
      <w:pPr>
        <w:rPr>
          <w:sz w:val="18"/>
          <w:szCs w:val="18"/>
          <w:lang w:val="en-US"/>
        </w:rPr>
      </w:pPr>
    </w:p>
    <w:p w:rsidR="006F644D" w:rsidRPr="00CD187A" w:rsidRDefault="00840479" w:rsidP="006F644D">
      <w:pPr>
        <w:pStyle w:val="2"/>
      </w:pPr>
      <w:bookmarkStart w:id="10" w:name="_Toc530643854"/>
      <w:r>
        <w:t>1.6</w:t>
      </w:r>
      <w:r w:rsidR="006F644D" w:rsidRPr="00CD187A">
        <w:t xml:space="preserve"> Оплата</w:t>
      </w:r>
      <w:bookmarkEnd w:id="10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6D67C5" w:rsidRPr="00CD187A" w:rsidTr="00A0694A">
        <w:tc>
          <w:tcPr>
            <w:tcW w:w="345" w:type="pct"/>
          </w:tcPr>
          <w:p w:rsidR="006D67C5" w:rsidRPr="00CD187A" w:rsidRDefault="006D67C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D67C5" w:rsidRPr="00CD187A" w:rsidTr="006D67C5">
        <w:tc>
          <w:tcPr>
            <w:tcW w:w="345" w:type="pct"/>
            <w:vMerge w:val="restart"/>
          </w:tcPr>
          <w:p w:rsidR="006D67C5" w:rsidRPr="00CD187A" w:rsidRDefault="006D67C5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Платежи, принятые в Водоканале</w:t>
            </w:r>
          </w:p>
        </w:tc>
        <w:tc>
          <w:tcPr>
            <w:tcW w:w="928" w:type="pc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116</w:t>
            </w:r>
          </w:p>
        </w:tc>
        <w:tc>
          <w:tcPr>
            <w:tcW w:w="929" w:type="pc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</w:p>
        </w:tc>
        <w:tc>
          <w:tcPr>
            <w:tcW w:w="929" w:type="pct"/>
            <w:vMerge w:val="restar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6D67C5" w:rsidRPr="00CD187A" w:rsidRDefault="002B7787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6D67C5" w:rsidRPr="00CD187A" w:rsidTr="006D67C5">
        <w:tc>
          <w:tcPr>
            <w:tcW w:w="345" w:type="pct"/>
            <w:vMerge/>
          </w:tcPr>
          <w:p w:rsidR="006D67C5" w:rsidRPr="00CD187A" w:rsidRDefault="006D67C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</w:t>
            </w:r>
          </w:p>
        </w:tc>
        <w:tc>
          <w:tcPr>
            <w:tcW w:w="929" w:type="pc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  <w:proofErr w:type="gramStart"/>
            <w:r w:rsidRPr="00CD187A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29" w:type="pct"/>
            <w:vMerge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</w:p>
        </w:tc>
      </w:tr>
    </w:tbl>
    <w:p w:rsidR="009825B1" w:rsidRDefault="009825B1"/>
    <w:p w:rsidR="00CD187A" w:rsidRDefault="00CD187A"/>
    <w:p w:rsidR="00645E3B" w:rsidRDefault="00645E3B">
      <w:pPr>
        <w:jc w:val="left"/>
        <w:rPr>
          <w:rFonts w:eastAsiaTheme="majorEastAsia" w:cstheme="majorBidi"/>
          <w:b/>
          <w:bCs/>
          <w:sz w:val="24"/>
          <w:szCs w:val="28"/>
        </w:rPr>
      </w:pPr>
      <w:r>
        <w:br w:type="page"/>
      </w:r>
    </w:p>
    <w:p w:rsidR="006F644D" w:rsidRPr="00CD187A" w:rsidRDefault="006F644D" w:rsidP="006F644D">
      <w:pPr>
        <w:pStyle w:val="1"/>
      </w:pPr>
      <w:bookmarkStart w:id="11" w:name="_Toc530643855"/>
      <w:r w:rsidRPr="00CD187A">
        <w:lastRenderedPageBreak/>
        <w:t>2. Информация, передаваемая из МП «КВЦ» в МП «Водоканал»</w:t>
      </w:r>
      <w:bookmarkEnd w:id="11"/>
    </w:p>
    <w:p w:rsidR="006F644D" w:rsidRPr="00CD187A" w:rsidRDefault="006F644D" w:rsidP="006F644D">
      <w:pPr>
        <w:pStyle w:val="2"/>
      </w:pPr>
      <w:bookmarkStart w:id="12" w:name="_Toc530643856"/>
      <w:r w:rsidRPr="00CD187A">
        <w:t>2.1 Параметры потребления</w:t>
      </w:r>
      <w:bookmarkEnd w:id="12"/>
    </w:p>
    <w:tbl>
      <w:tblPr>
        <w:tblStyle w:val="a3"/>
        <w:tblW w:w="5000" w:type="pct"/>
        <w:tblLook w:val="04A0"/>
      </w:tblPr>
      <w:tblGrid>
        <w:gridCol w:w="1244"/>
        <w:gridCol w:w="1452"/>
        <w:gridCol w:w="1467"/>
        <w:gridCol w:w="1712"/>
        <w:gridCol w:w="1106"/>
        <w:gridCol w:w="1207"/>
        <w:gridCol w:w="1245"/>
        <w:gridCol w:w="1621"/>
        <w:gridCol w:w="1869"/>
        <w:gridCol w:w="1863"/>
      </w:tblGrid>
      <w:tr w:rsidR="00D04DF8" w:rsidRPr="00CD187A" w:rsidTr="00A0694A"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9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37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40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63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630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42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4D7074">
              <w:rPr>
                <w:sz w:val="14"/>
                <w:szCs w:val="14"/>
              </w:rPr>
              <w:t>7</w:t>
            </w:r>
          </w:p>
        </w:tc>
        <w:tc>
          <w:tcPr>
            <w:tcW w:w="49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6430B6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 w:val="restart"/>
          </w:tcPr>
          <w:p w:rsidR="00D04DF8" w:rsidRPr="00CD187A" w:rsidRDefault="004D707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8A75E0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632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177C5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963BC8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472913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3A39B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 w:rsidRPr="00EA21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</w:t>
            </w:r>
          </w:p>
        </w:tc>
        <w:tc>
          <w:tcPr>
            <w:tcW w:w="579" w:type="pct"/>
          </w:tcPr>
          <w:p w:rsidR="001D6C93" w:rsidRPr="00CD187A" w:rsidRDefault="000B525B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12031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известно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Неизвестен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Бывшее 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Дом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Комната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</w:pPr>
            <w:r w:rsidRPr="00FC0050">
              <w:rPr>
                <w:sz w:val="14"/>
                <w:szCs w:val="14"/>
              </w:rPr>
              <w:t xml:space="preserve">5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</w:t>
            </w:r>
            <w:r w:rsidRPr="00CD187A">
              <w:rPr>
                <w:sz w:val="14"/>
                <w:szCs w:val="14"/>
              </w:rPr>
              <w:lastRenderedPageBreak/>
              <w:t>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79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74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31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3B3950" w:rsidP="0096277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rPr>
          <w:trHeight w:val="906"/>
        </w:trPr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042EB6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042EB6" w:rsidRPr="00CE080C" w:rsidRDefault="00042EB6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rPr>
          <w:trHeight w:val="45"/>
        </w:trPr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Повышающий коэффициент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Возм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У</w:t>
            </w:r>
            <w:r w:rsidRPr="00CD187A">
              <w:rPr>
                <w:sz w:val="14"/>
                <w:szCs w:val="14"/>
              </w:rPr>
              <w:t>ст. ИПУ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 возможность (ПК)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Применять </w:t>
            </w:r>
            <w:r w:rsidRPr="00CD187A">
              <w:rPr>
                <w:sz w:val="14"/>
                <w:szCs w:val="14"/>
              </w:rPr>
              <w:t>х10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Вмешательство в работу (ПКх10)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097653" w:rsidRPr="00CD187A" w:rsidRDefault="00097653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097653" w:rsidRPr="00CD187A" w:rsidRDefault="00097653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097653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7842D3" w:rsidRPr="00CD187A" w:rsidTr="00A0694A">
        <w:tc>
          <w:tcPr>
            <w:tcW w:w="421" w:type="pct"/>
            <w:vMerge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7842D3" w:rsidRPr="007842D3" w:rsidRDefault="007842D3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7842D3" w:rsidRPr="007842D3" w:rsidRDefault="007842D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(отдельный ресурс)</w:t>
            </w:r>
          </w:p>
        </w:tc>
        <w:tc>
          <w:tcPr>
            <w:tcW w:w="374" w:type="pct"/>
            <w:vMerge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579" w:type="pc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</w:tbl>
    <w:p w:rsidR="00CA42A2" w:rsidRPr="00CD187A" w:rsidRDefault="00CA42A2"/>
    <w:p w:rsidR="006F644D" w:rsidRDefault="006F644D" w:rsidP="006F644D">
      <w:pPr>
        <w:pStyle w:val="2"/>
      </w:pPr>
      <w:bookmarkStart w:id="13" w:name="_Toc530643857"/>
      <w:r w:rsidRPr="00CD187A">
        <w:t>2.2 Характеристики</w:t>
      </w:r>
      <w:bookmarkEnd w:id="13"/>
    </w:p>
    <w:p w:rsidR="00342882" w:rsidRPr="00342882" w:rsidRDefault="00342882" w:rsidP="00342882">
      <w:pPr>
        <w:pStyle w:val="3"/>
      </w:pPr>
      <w:bookmarkStart w:id="14" w:name="_Toc530643858"/>
      <w:r>
        <w:t>2.2.1 Характеристики абонентов</w:t>
      </w:r>
      <w:bookmarkEnd w:id="14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</w:t>
            </w:r>
            <w:r w:rsidRPr="00CD187A">
              <w:rPr>
                <w:sz w:val="14"/>
                <w:szCs w:val="14"/>
              </w:rPr>
              <w:lastRenderedPageBreak/>
              <w:t>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проживающих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проживающих</w:t>
            </w:r>
            <w:proofErr w:type="gramEnd"/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временных</w:t>
            </w:r>
            <w:proofErr w:type="gramEnd"/>
            <w:r w:rsidRPr="00CD187A">
              <w:rPr>
                <w:sz w:val="14"/>
                <w:szCs w:val="14"/>
              </w:rPr>
              <w:t xml:space="preserve"> выбывших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временных</w:t>
            </w:r>
            <w:proofErr w:type="gramEnd"/>
            <w:r w:rsidRPr="00CD187A">
              <w:rPr>
                <w:sz w:val="14"/>
                <w:szCs w:val="14"/>
              </w:rPr>
              <w:t xml:space="preserve"> выбывших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rPr>
          <w:trHeight w:val="47"/>
        </w:trPr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4370FD" w:rsidRDefault="004370FD"/>
    <w:p w:rsidR="00342882" w:rsidRDefault="00342882" w:rsidP="00342882">
      <w:pPr>
        <w:pStyle w:val="3"/>
      </w:pPr>
      <w:bookmarkStart w:id="15" w:name="_Toc530643859"/>
      <w:r>
        <w:t>2.2.2 Характеристики домов</w:t>
      </w:r>
      <w:bookmarkEnd w:id="15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342882" w:rsidRPr="00CD187A" w:rsidTr="007F6B24"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206001 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121" w:type="pct"/>
          </w:tcPr>
          <w:p w:rsidR="00342882" w:rsidRPr="00CD187A" w:rsidRDefault="00342882" w:rsidP="00342882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342882" w:rsidRPr="00CD187A" w:rsidRDefault="00342882"/>
    <w:p w:rsidR="006F644D" w:rsidRPr="00CD187A" w:rsidRDefault="00634D26" w:rsidP="00324678">
      <w:pPr>
        <w:pStyle w:val="2"/>
      </w:pPr>
      <w:bookmarkStart w:id="16" w:name="_Toc530643860"/>
      <w:r>
        <w:rPr>
          <w:lang w:val="en-US"/>
        </w:rPr>
        <w:t>2</w:t>
      </w:r>
      <w:r w:rsidR="006F644D" w:rsidRPr="00CD187A">
        <w:t>.3 Сведения об абонентах</w:t>
      </w:r>
      <w:bookmarkEnd w:id="16"/>
    </w:p>
    <w:tbl>
      <w:tblPr>
        <w:tblStyle w:val="a3"/>
        <w:tblW w:w="5000" w:type="pct"/>
        <w:tblLook w:val="04A0"/>
      </w:tblPr>
      <w:tblGrid>
        <w:gridCol w:w="1632"/>
        <w:gridCol w:w="6577"/>
        <w:gridCol w:w="6577"/>
      </w:tblGrid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 Код поставщика информации в КВЦ 9300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Лицевой счет КВЦ (14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83288E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Адрес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 w:rsidRPr="009F58C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нас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ункт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комната</w:t>
            </w:r>
          </w:p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подъезд)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e-mail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Контактные телефоны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62369B" w:rsidRPr="00CD187A" w:rsidRDefault="0062369B"/>
    <w:p w:rsidR="00324678" w:rsidRDefault="00634D26" w:rsidP="00324678">
      <w:pPr>
        <w:pStyle w:val="2"/>
      </w:pPr>
      <w:bookmarkStart w:id="17" w:name="_Toc530643861"/>
      <w:r>
        <w:rPr>
          <w:lang w:val="en-US"/>
        </w:rPr>
        <w:t>2</w:t>
      </w:r>
      <w:r w:rsidR="00324678" w:rsidRPr="00CD187A">
        <w:t>.4 Счетчики и их показания</w:t>
      </w:r>
      <w:bookmarkEnd w:id="17"/>
    </w:p>
    <w:p w:rsidR="000A578D" w:rsidRPr="00CD187A" w:rsidRDefault="00634D26" w:rsidP="007714E4">
      <w:pPr>
        <w:pStyle w:val="3"/>
      </w:pPr>
      <w:bookmarkStart w:id="18" w:name="_Toc530643862"/>
      <w:r>
        <w:rPr>
          <w:lang w:val="en-US"/>
        </w:rPr>
        <w:t>2</w:t>
      </w:r>
      <w:r w:rsidR="000A578D" w:rsidRPr="00CD187A">
        <w:t>.4.1 Пакеты</w:t>
      </w:r>
      <w:bookmarkEnd w:id="1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0A578D" w:rsidRPr="00CD187A" w:rsidTr="00A0694A">
        <w:tc>
          <w:tcPr>
            <w:tcW w:w="3160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 xml:space="preserve">КВЦ 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0A578D" w:rsidRPr="00CD187A" w:rsidTr="00A0694A">
        <w:tc>
          <w:tcPr>
            <w:tcW w:w="316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0A578D" w:rsidRPr="00CD187A" w:rsidRDefault="000A578D" w:rsidP="000A578D"/>
    <w:p w:rsidR="000A578D" w:rsidRPr="00CD187A" w:rsidRDefault="00634D26" w:rsidP="007714E4">
      <w:pPr>
        <w:pStyle w:val="3"/>
      </w:pPr>
      <w:bookmarkStart w:id="19" w:name="_Toc530643863"/>
      <w:r>
        <w:rPr>
          <w:lang w:val="en-US"/>
        </w:rPr>
        <w:t>2</w:t>
      </w:r>
      <w:r w:rsidR="000A578D" w:rsidRPr="00CD187A">
        <w:t>.4.2 Операции</w:t>
      </w:r>
      <w:bookmarkEnd w:id="1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EE2835"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 w:rsidR="00EE2835">
              <w:rPr>
                <w:b/>
                <w:sz w:val="14"/>
                <w:szCs w:val="14"/>
              </w:rPr>
              <w:t>Водоканалом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Поиск счетчика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показаний: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</w:t>
            </w:r>
            <w:r w:rsidR="00B00E28">
              <w:rPr>
                <w:sz w:val="14"/>
                <w:szCs w:val="14"/>
              </w:rPr>
              <w:t>1. Если показания контрольные и</w:t>
            </w:r>
            <w:r w:rsidRPr="00CD187A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2.2. Если показания не контрольные и с объемом, то запись показания производится с начислением*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Поиск показаний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Если показания и объем совпадают, то изменения не производятся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 Если показания найдены, и не совпадают с принятым значением: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4.1. Если объемы совпадают, то производится обновление значений показаний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4.2. Если объем не совпадает, то производится удаление старого начисления и добавление нового начисления по вновь принятому объему*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 Если показания не найдены, то производится их добавление: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5.1. Если </w:t>
            </w:r>
            <w:r w:rsidR="00B00E28">
              <w:rPr>
                <w:sz w:val="14"/>
                <w:szCs w:val="14"/>
              </w:rPr>
              <w:t>показания контрольные и</w:t>
            </w:r>
            <w:r w:rsidRPr="00CD187A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0A578D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5.2. Если показания не контрольные и с объемом, то запись показания производится с начислением*</w:t>
            </w:r>
          </w:p>
          <w:p w:rsidR="00E50177" w:rsidRPr="00CD187A" w:rsidRDefault="00E50177" w:rsidP="00A0694A">
            <w:pPr>
              <w:jc w:val="left"/>
              <w:rPr>
                <w:sz w:val="14"/>
                <w:szCs w:val="14"/>
              </w:rPr>
            </w:pPr>
            <w:r w:rsidRPr="00781D2D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 Если позднее даты снятия измененных показаний  у абонента заполнена история потребления по прибору учета, то последующие показания продвигаются на величину скорректированного объема или показаний.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Поиск счетчика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 отрицательных показаний с начислением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Изменение истории показаний счетчика на добавленный объем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Холодное </w:t>
            </w:r>
            <w:r w:rsidRPr="00CD187A">
              <w:rPr>
                <w:sz w:val="14"/>
                <w:szCs w:val="14"/>
              </w:rPr>
              <w:lastRenderedPageBreak/>
              <w:t>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1. Поиск счетчика по идентификатору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Поиск показаний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3. Если показания найдены, то производится удаление показаний и всех связанные начисления*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 Если показания не найдены, то удаление не производится</w:t>
            </w:r>
          </w:p>
        </w:tc>
      </w:tr>
    </w:tbl>
    <w:p w:rsidR="000A578D" w:rsidRPr="00CD187A" w:rsidRDefault="000A578D" w:rsidP="000A578D">
      <w:pPr>
        <w:rPr>
          <w:sz w:val="18"/>
          <w:szCs w:val="18"/>
        </w:rPr>
      </w:pPr>
      <w:r w:rsidRPr="00CD187A">
        <w:rPr>
          <w:sz w:val="18"/>
          <w:szCs w:val="18"/>
        </w:rPr>
        <w:lastRenderedPageBreak/>
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>
        <w:rPr>
          <w:sz w:val="18"/>
          <w:szCs w:val="18"/>
        </w:rPr>
        <w:t>.</w:t>
      </w:r>
    </w:p>
    <w:p w:rsidR="00412DD9" w:rsidRDefault="00412DD9" w:rsidP="000A578D">
      <w:pPr>
        <w:pStyle w:val="2"/>
        <w:rPr>
          <w:lang w:val="en-US"/>
        </w:rPr>
      </w:pPr>
    </w:p>
    <w:p w:rsidR="00412DD9" w:rsidRPr="00CD187A" w:rsidRDefault="00412DD9" w:rsidP="00412DD9">
      <w:pPr>
        <w:pStyle w:val="2"/>
      </w:pPr>
      <w:bookmarkStart w:id="20" w:name="_Toc530643864"/>
      <w:r>
        <w:rPr>
          <w:lang w:val="en-US"/>
        </w:rPr>
        <w:t>2</w:t>
      </w:r>
      <w:r w:rsidRPr="00CD187A">
        <w:t>.5 Граждане</w:t>
      </w:r>
      <w:bookmarkEnd w:id="20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 и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Нет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Прибытие</w:t>
            </w:r>
            <w:r w:rsidRPr="00CD187A">
              <w:rPr>
                <w:sz w:val="14"/>
                <w:szCs w:val="14"/>
                <w:lang w:val="en-US"/>
              </w:rPr>
              <w:t>/</w:t>
            </w:r>
            <w:r w:rsidRPr="00CD187A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</w:tbl>
    <w:p w:rsidR="000A578D" w:rsidRDefault="000A578D" w:rsidP="000A578D">
      <w:pPr>
        <w:pStyle w:val="2"/>
      </w:pPr>
      <w:bookmarkStart w:id="21" w:name="_Toc530643865"/>
      <w:r w:rsidRPr="000A578D">
        <w:t>Примечание</w:t>
      </w:r>
      <w:r>
        <w:t>:</w:t>
      </w:r>
      <w:bookmarkEnd w:id="21"/>
      <w:r>
        <w:t xml:space="preserve"> </w:t>
      </w:r>
    </w:p>
    <w:p w:rsidR="00A9522F" w:rsidRPr="00160886" w:rsidRDefault="00DB4665" w:rsidP="000A578D">
      <w:pPr>
        <w:rPr>
          <w:sz w:val="20"/>
          <w:szCs w:val="20"/>
        </w:rPr>
      </w:pPr>
      <w:r w:rsidRPr="000A578D">
        <w:rPr>
          <w:sz w:val="20"/>
          <w:szCs w:val="20"/>
        </w:rPr>
        <w:t>Под добавленными абонентами</w:t>
      </w:r>
      <w:r w:rsidR="00A052E1" w:rsidRPr="000A578D">
        <w:rPr>
          <w:sz w:val="20"/>
          <w:szCs w:val="20"/>
        </w:rPr>
        <w:t xml:space="preserve"> понимаются  </w:t>
      </w:r>
      <w:r w:rsidRPr="000A578D">
        <w:rPr>
          <w:sz w:val="20"/>
          <w:szCs w:val="20"/>
        </w:rPr>
        <w:t>абоненты</w:t>
      </w:r>
      <w:r w:rsidR="003903B0" w:rsidRPr="000A578D">
        <w:rPr>
          <w:sz w:val="20"/>
          <w:szCs w:val="20"/>
        </w:rPr>
        <w:t>, у которых открывается услуга, или</w:t>
      </w:r>
      <w:r w:rsidR="00A052E1" w:rsidRPr="000A578D">
        <w:rPr>
          <w:sz w:val="20"/>
          <w:szCs w:val="20"/>
        </w:rPr>
        <w:t xml:space="preserve"> только что открытые в базе МП </w:t>
      </w:r>
      <w:r w:rsidR="003903B0" w:rsidRPr="000A578D">
        <w:rPr>
          <w:sz w:val="20"/>
          <w:szCs w:val="20"/>
        </w:rPr>
        <w:t>«</w:t>
      </w:r>
      <w:r w:rsidR="00A052E1" w:rsidRPr="000A578D">
        <w:rPr>
          <w:sz w:val="20"/>
          <w:szCs w:val="20"/>
        </w:rPr>
        <w:t>КВЦ</w:t>
      </w:r>
      <w:r w:rsidR="003903B0" w:rsidRPr="000A578D">
        <w:rPr>
          <w:sz w:val="20"/>
          <w:szCs w:val="20"/>
        </w:rPr>
        <w:t>» абоненты</w:t>
      </w:r>
      <w:r w:rsidR="00A052E1" w:rsidRPr="000A578D">
        <w:rPr>
          <w:sz w:val="20"/>
          <w:szCs w:val="20"/>
        </w:rPr>
        <w:t>.</w:t>
      </w:r>
    </w:p>
    <w:p w:rsidR="00645E3B" w:rsidRDefault="00645E3B">
      <w:pPr>
        <w:jc w:val="left"/>
        <w:rPr>
          <w:rFonts w:eastAsiaTheme="majorEastAsia" w:cstheme="majorBidi"/>
          <w:b/>
          <w:bCs/>
          <w:sz w:val="24"/>
          <w:szCs w:val="28"/>
        </w:rPr>
      </w:pPr>
      <w:r>
        <w:br w:type="page"/>
      </w:r>
    </w:p>
    <w:p w:rsidR="00160886" w:rsidRDefault="00645E3B" w:rsidP="00160886">
      <w:pPr>
        <w:pStyle w:val="1"/>
      </w:pPr>
      <w:bookmarkStart w:id="22" w:name="_Toc530643866"/>
      <w:r>
        <w:lastRenderedPageBreak/>
        <w:t>Л</w:t>
      </w:r>
      <w:r w:rsidR="00160886">
        <w:t>ист регистрации изменений</w:t>
      </w:r>
      <w:bookmarkEnd w:id="22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0886" w:rsidTr="00160886">
        <w:tc>
          <w:tcPr>
            <w:tcW w:w="2957" w:type="dxa"/>
          </w:tcPr>
          <w:p w:rsidR="00160886" w:rsidRPr="00160886" w:rsidRDefault="00160886" w:rsidP="00160886">
            <w:r>
              <w:t>№</w:t>
            </w:r>
          </w:p>
        </w:tc>
        <w:tc>
          <w:tcPr>
            <w:tcW w:w="2957" w:type="dxa"/>
          </w:tcPr>
          <w:p w:rsidR="00160886" w:rsidRPr="00160886" w:rsidRDefault="00160886" w:rsidP="00160886">
            <w:r>
              <w:t>№ заявки</w:t>
            </w:r>
          </w:p>
        </w:tc>
        <w:tc>
          <w:tcPr>
            <w:tcW w:w="2957" w:type="dxa"/>
          </w:tcPr>
          <w:p w:rsidR="00160886" w:rsidRDefault="00160886" w:rsidP="00160886">
            <w:r>
              <w:t>Исходная запись</w:t>
            </w:r>
          </w:p>
        </w:tc>
        <w:tc>
          <w:tcPr>
            <w:tcW w:w="2957" w:type="dxa"/>
          </w:tcPr>
          <w:p w:rsidR="00160886" w:rsidRDefault="00160886" w:rsidP="00160886">
            <w:r>
              <w:t>Новая запись</w:t>
            </w:r>
          </w:p>
        </w:tc>
        <w:tc>
          <w:tcPr>
            <w:tcW w:w="2958" w:type="dxa"/>
          </w:tcPr>
          <w:p w:rsidR="00160886" w:rsidRDefault="00160886" w:rsidP="00160886">
            <w:r>
              <w:t>дата</w:t>
            </w:r>
          </w:p>
        </w:tc>
      </w:tr>
      <w:tr w:rsidR="00160886" w:rsidTr="00160886">
        <w:tc>
          <w:tcPr>
            <w:tcW w:w="2957" w:type="dxa"/>
          </w:tcPr>
          <w:p w:rsidR="00160886" w:rsidRDefault="00160886" w:rsidP="00160886">
            <w:r>
              <w:t>1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</w:t>
            </w:r>
            <w:r w:rsidR="00160886">
              <w:t xml:space="preserve">араметр 3 «Водоснабжение» значение 3 «Только ОДН» соответствует </w:t>
            </w:r>
            <w:r>
              <w:t>в КВЦ параметру 31 «Включено ХВС» значению 3 «Начислять (только ОДН)»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 «Водоснабжение» значение 3 «Только ОДН» соответствует в КВЦ параметру 31 «Включено ХВС» значению -1 «Отключено»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3F4E13" w:rsidP="00160886">
            <w:r>
              <w:t>2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параметр 34 «Тип полива» значение 2 «Из колонки» соответствует в КВЦ параметру 40 «Полив» значению 1 «Применять (отдельный ресурс)»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34 «Тип полива» значение 2 «Из колонки» соответствует в КВЦ параметру 40 «Полив» значению 2 «Применять (в составе ХВС)» и параметру 4 «Холодное водоснабжение» значению 20 «20.Уличная колонка»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3FD0" w:rsidP="00160886">
            <w:r>
              <w:t>В Водоканале параметр 30 «Вид помещения» значение 10 «Нежилое» соответствует в КВЦ параметру 52 «Вид жилого помещения» значению 10 «Нежилое»</w:t>
            </w:r>
          </w:p>
        </w:tc>
        <w:tc>
          <w:tcPr>
            <w:tcW w:w="2957" w:type="dxa"/>
          </w:tcPr>
          <w:p w:rsidR="00160886" w:rsidRPr="00143FD0" w:rsidRDefault="00143FD0" w:rsidP="00143FD0">
            <w:r>
              <w:t>В Водоканале параметр 30 «Вид помещения» значение 10 «Нежилое» соответствует в КВЦ параметру 53 «Тип помещения» значению 2 «Нежилое»</w:t>
            </w:r>
            <w:r w:rsidR="00145156">
              <w:t>, в параметр 52 «Вид жилого помещения» значение не передается</w:t>
            </w:r>
          </w:p>
        </w:tc>
        <w:tc>
          <w:tcPr>
            <w:tcW w:w="2958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16.11.2018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145156" w:rsidP="00160886">
            <w:r>
              <w:t>4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5156" w:rsidP="00160886">
            <w:r>
              <w:t xml:space="preserve">В водоканале для параметра 53 «Тип помещения» значения 0,1,2,3 соответствуют в КВЦ параметру 53 «Тип помещения» с соответствующими </w:t>
            </w:r>
            <w:r>
              <w:lastRenderedPageBreak/>
              <w:t>номерами значений</w:t>
            </w:r>
          </w:p>
        </w:tc>
        <w:tc>
          <w:tcPr>
            <w:tcW w:w="2958" w:type="dxa"/>
          </w:tcPr>
          <w:p w:rsidR="00160886" w:rsidRDefault="00145156" w:rsidP="00160886">
            <w:r>
              <w:lastRenderedPageBreak/>
              <w:t>16.11.2018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547BC1">
            <w:r>
              <w:lastRenderedPageBreak/>
              <w:t>5</w:t>
            </w:r>
          </w:p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>
            <w:r>
              <w:t>Добавлена таблица 1.2 «Характеристики, которые передаются дополнительно»</w:t>
            </w:r>
          </w:p>
        </w:tc>
        <w:tc>
          <w:tcPr>
            <w:tcW w:w="2958" w:type="dxa"/>
          </w:tcPr>
          <w:p w:rsidR="008F365C" w:rsidRDefault="008F365C" w:rsidP="00547BC1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6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>
            <w:r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2958" w:type="dxa"/>
          </w:tcPr>
          <w:p w:rsidR="008F365C" w:rsidRDefault="008F365C" w:rsidP="00160886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7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</w:t>
            </w:r>
            <w:r w:rsidRPr="008F365C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«Код параметра в КВЦ 104 </w:t>
            </w:r>
          </w:p>
          <w:p w:rsidR="008F365C" w:rsidRDefault="008F365C" w:rsidP="008F365C">
            <w:r>
              <w:t>Название параметра в КВЦ «Поставщик Холодное водоснабжение»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>Код параметра в КВЦ 108</w:t>
            </w:r>
          </w:p>
          <w:p w:rsidR="008F365C" w:rsidRDefault="008F365C" w:rsidP="008F365C">
            <w:r>
              <w:t>Название параметра в КВЦ «Поставщик Водоотведение»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 xml:space="preserve">Код параметра в КВЦ 124 </w:t>
            </w:r>
          </w:p>
          <w:p w:rsidR="008F365C" w:rsidRDefault="008F365C" w:rsidP="008F365C">
            <w:r>
              <w:t xml:space="preserve">Название параметра в КВЦ «Поставщик Холодное </w:t>
            </w:r>
            <w:r>
              <w:lastRenderedPageBreak/>
              <w:t>водоснабжение ОДН»</w:t>
            </w:r>
          </w:p>
          <w:p w:rsidR="008F365C" w:rsidRDefault="008F365C" w:rsidP="008F365C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8F365C" w:rsidRDefault="008F365C" w:rsidP="00160886">
            <w:r>
              <w:lastRenderedPageBreak/>
              <w:t>20.11.2018</w:t>
            </w:r>
          </w:p>
        </w:tc>
      </w:tr>
      <w:tr w:rsidR="00CD3C59" w:rsidTr="00160886">
        <w:tc>
          <w:tcPr>
            <w:tcW w:w="2957" w:type="dxa"/>
          </w:tcPr>
          <w:p w:rsidR="00CD3C59" w:rsidRPr="00CD3C59" w:rsidRDefault="00CD3C59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957" w:type="dxa"/>
          </w:tcPr>
          <w:p w:rsidR="00CD3C59" w:rsidRDefault="00CD3C59" w:rsidP="00160886"/>
        </w:tc>
        <w:tc>
          <w:tcPr>
            <w:tcW w:w="2957" w:type="dxa"/>
          </w:tcPr>
          <w:p w:rsidR="00CD3C59" w:rsidRDefault="00CD3C59" w:rsidP="008F365C"/>
        </w:tc>
        <w:tc>
          <w:tcPr>
            <w:tcW w:w="2957" w:type="dxa"/>
          </w:tcPr>
          <w:p w:rsidR="00CD3C59" w:rsidRPr="00CD3C59" w:rsidRDefault="00CD3C59" w:rsidP="008F365C">
            <w:r>
              <w:t>«Стоимость м3 ХВС» и «Стоимость м3 Водоотведения» удалены из таблицы 1.3 «Характеристики»</w:t>
            </w:r>
          </w:p>
        </w:tc>
        <w:tc>
          <w:tcPr>
            <w:tcW w:w="2958" w:type="dxa"/>
          </w:tcPr>
          <w:p w:rsidR="00CD3C59" w:rsidRDefault="00CD3C59" w:rsidP="00160886">
            <w:r>
              <w:t>20.11.2018</w:t>
            </w:r>
          </w:p>
        </w:tc>
      </w:tr>
      <w:tr w:rsidR="00B72A61" w:rsidTr="00160886">
        <w:tc>
          <w:tcPr>
            <w:tcW w:w="2957" w:type="dxa"/>
          </w:tcPr>
          <w:p w:rsidR="00B72A61" w:rsidRPr="00B72A61" w:rsidRDefault="00B72A61" w:rsidP="00160886">
            <w:r>
              <w:t>9</w:t>
            </w:r>
          </w:p>
        </w:tc>
        <w:tc>
          <w:tcPr>
            <w:tcW w:w="2957" w:type="dxa"/>
          </w:tcPr>
          <w:p w:rsidR="00B72A61" w:rsidRDefault="00B72A61" w:rsidP="00160886"/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характеристика в Водоканале  150 «Доля площади МОП» и в КВЦ  150 «Доля площади МОП»</w:t>
            </w:r>
          </w:p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B72A61" w:rsidRDefault="00457C0F" w:rsidP="00160886">
            <w:r>
              <w:t>20.11.2018</w:t>
            </w:r>
          </w:p>
        </w:tc>
      </w:tr>
      <w:tr w:rsidR="00E97DB3" w:rsidTr="00160886">
        <w:tc>
          <w:tcPr>
            <w:tcW w:w="2957" w:type="dxa"/>
          </w:tcPr>
          <w:p w:rsidR="00E97DB3" w:rsidRDefault="00E97DB3" w:rsidP="00160886">
            <w:r>
              <w:t>10</w:t>
            </w:r>
          </w:p>
        </w:tc>
        <w:tc>
          <w:tcPr>
            <w:tcW w:w="2957" w:type="dxa"/>
          </w:tcPr>
          <w:p w:rsidR="00E97DB3" w:rsidRDefault="00E97DB3" w:rsidP="00160886"/>
        </w:tc>
        <w:tc>
          <w:tcPr>
            <w:tcW w:w="2957" w:type="dxa"/>
          </w:tcPr>
          <w:p w:rsidR="00E97DB3" w:rsidRDefault="00E97DB3" w:rsidP="00B72A61"/>
        </w:tc>
        <w:tc>
          <w:tcPr>
            <w:tcW w:w="2957" w:type="dxa"/>
          </w:tcPr>
          <w:p w:rsidR="00E97DB3" w:rsidRDefault="00E97DB3" w:rsidP="00B72A61">
            <w:r>
              <w:t>Таблица 1.3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E97DB3" w:rsidRDefault="00D6035F" w:rsidP="00160886">
            <w:r>
              <w:t>20.11.2018</w:t>
            </w:r>
          </w:p>
        </w:tc>
      </w:tr>
      <w:tr w:rsidR="00AE6DD2" w:rsidTr="00160886">
        <w:tc>
          <w:tcPr>
            <w:tcW w:w="2957" w:type="dxa"/>
          </w:tcPr>
          <w:p w:rsidR="00AE6DD2" w:rsidRPr="00076470" w:rsidRDefault="00AE6DD2" w:rsidP="00160886">
            <w:r w:rsidRPr="00076470">
              <w:t>1</w:t>
            </w:r>
            <w:r w:rsidR="00E97DB3">
              <w:t>1</w:t>
            </w:r>
          </w:p>
        </w:tc>
        <w:tc>
          <w:tcPr>
            <w:tcW w:w="2957" w:type="dxa"/>
          </w:tcPr>
          <w:p w:rsidR="00AE6DD2" w:rsidRDefault="00AE6DD2" w:rsidP="00160886"/>
        </w:tc>
        <w:tc>
          <w:tcPr>
            <w:tcW w:w="2957" w:type="dxa"/>
          </w:tcPr>
          <w:p w:rsidR="00AE6DD2" w:rsidRDefault="00AE6DD2" w:rsidP="00AE6DD2">
            <w:r>
              <w:t xml:space="preserve">Таблица 1.3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  <w:p w:rsidR="00407F87" w:rsidRDefault="00407F87" w:rsidP="00AE6DD2">
            <w:r>
              <w:t xml:space="preserve">Таблица 2.2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</w:tc>
        <w:tc>
          <w:tcPr>
            <w:tcW w:w="2957" w:type="dxa"/>
          </w:tcPr>
          <w:p w:rsidR="00AE6DD2" w:rsidRDefault="00AE6DD2" w:rsidP="00AE6DD2">
            <w:r>
              <w:t>Таблица 1.3 «Характеристики» характеристика в Водоканале  206001 «Общая площадь дома»</w:t>
            </w:r>
          </w:p>
          <w:p w:rsidR="00407F87" w:rsidRDefault="00407F87" w:rsidP="00AE6DD2">
            <w:r>
              <w:t>Таблица 2.2 «Характеристики» характеристика в Водоканале  206001 «Общая площадь дома»</w:t>
            </w:r>
          </w:p>
        </w:tc>
        <w:tc>
          <w:tcPr>
            <w:tcW w:w="2958" w:type="dxa"/>
          </w:tcPr>
          <w:p w:rsidR="00AE6DD2" w:rsidRDefault="00AE6DD2" w:rsidP="00160886">
            <w:r>
              <w:t>21.11.2018</w:t>
            </w:r>
          </w:p>
        </w:tc>
      </w:tr>
      <w:tr w:rsidR="000756AC" w:rsidTr="00160886">
        <w:tc>
          <w:tcPr>
            <w:tcW w:w="2957" w:type="dxa"/>
          </w:tcPr>
          <w:p w:rsidR="000756AC" w:rsidRPr="00076470" w:rsidRDefault="000756AC" w:rsidP="00160886">
            <w:r>
              <w:t>12</w:t>
            </w:r>
          </w:p>
        </w:tc>
        <w:tc>
          <w:tcPr>
            <w:tcW w:w="2957" w:type="dxa"/>
          </w:tcPr>
          <w:p w:rsidR="000756AC" w:rsidRDefault="000756AC" w:rsidP="00160886"/>
        </w:tc>
        <w:tc>
          <w:tcPr>
            <w:tcW w:w="2957" w:type="dxa"/>
          </w:tcPr>
          <w:p w:rsidR="000756AC" w:rsidRDefault="000756AC" w:rsidP="00AE6DD2"/>
        </w:tc>
        <w:tc>
          <w:tcPr>
            <w:tcW w:w="2957" w:type="dxa"/>
          </w:tcPr>
          <w:p w:rsidR="000756AC" w:rsidRDefault="000756AC" w:rsidP="00AE6DD2">
            <w:r>
              <w:t xml:space="preserve">Разделены таблицы 1.3 «Характеристики» и 2.2 «Характеристики» на таблицы 1.3.1 «Характеристики </w:t>
            </w:r>
            <w:r>
              <w:lastRenderedPageBreak/>
              <w:t>абонентов», 1.3.2 «Характеристики домов» и 2.2.1 «Характеристики абонентов», 2.2.2 «Характеристики домов»</w:t>
            </w:r>
          </w:p>
        </w:tc>
        <w:tc>
          <w:tcPr>
            <w:tcW w:w="2958" w:type="dxa"/>
          </w:tcPr>
          <w:p w:rsidR="000756AC" w:rsidRDefault="000756AC" w:rsidP="00160886">
            <w:r>
              <w:lastRenderedPageBreak/>
              <w:t>22.11.2018</w:t>
            </w:r>
          </w:p>
        </w:tc>
      </w:tr>
      <w:tr w:rsidR="00A12031" w:rsidTr="00160886">
        <w:tc>
          <w:tcPr>
            <w:tcW w:w="2957" w:type="dxa"/>
          </w:tcPr>
          <w:p w:rsidR="00A12031" w:rsidRDefault="00A12031" w:rsidP="00160886">
            <w:r>
              <w:lastRenderedPageBreak/>
              <w:t>13</w:t>
            </w:r>
          </w:p>
        </w:tc>
        <w:tc>
          <w:tcPr>
            <w:tcW w:w="2957" w:type="dxa"/>
          </w:tcPr>
          <w:p w:rsidR="00A12031" w:rsidRDefault="00A12031" w:rsidP="00160886"/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>Код параметра в КВЦ 108</w:t>
            </w:r>
          </w:p>
          <w:p w:rsidR="00A12031" w:rsidRDefault="00A12031" w:rsidP="00A12031">
            <w:r>
              <w:t>Название параметра в КВЦ «Поставщик Водоотведение»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 xml:space="preserve">Код параметра в КВЦ 124 </w:t>
            </w:r>
          </w:p>
          <w:p w:rsidR="00A12031" w:rsidRDefault="00A12031" w:rsidP="00A12031">
            <w:r>
              <w:t>Название параметра в КВЦ «Поставщик Холодное водоснабжение ОДН»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A12031" w:rsidRDefault="00A12031" w:rsidP="00160886">
            <w:r>
              <w:t>22.11.2018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11835</w:t>
            </w:r>
          </w:p>
        </w:tc>
        <w:tc>
          <w:tcPr>
            <w:tcW w:w="2957" w:type="dxa"/>
          </w:tcPr>
          <w:p w:rsidR="00FB0D56" w:rsidRPr="00FB0D56" w:rsidRDefault="00FB0D56" w:rsidP="00A12031">
            <w:r>
              <w:t xml:space="preserve">Таблица 1.1 «Параметры потребления» параметр потребления в Водоканале 3 «Водоснабжение» значение </w:t>
            </w:r>
            <w:r>
              <w:lastRenderedPageBreak/>
              <w:t>3 «Только ОДН»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lastRenderedPageBreak/>
              <w:t xml:space="preserve">Таблица 1.1 «Параметры потребления» параметр потребления в Водоканале 3 «Водоснабжение» значение </w:t>
            </w:r>
            <w:r>
              <w:lastRenderedPageBreak/>
              <w:t>3 «Только ОДН» соответствует в КВЦ параметру 31 «Включено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lastRenderedPageBreak/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r>
              <w:lastRenderedPageBreak/>
              <w:t>15</w:t>
            </w:r>
          </w:p>
        </w:tc>
        <w:tc>
          <w:tcPr>
            <w:tcW w:w="2957" w:type="dxa"/>
          </w:tcPr>
          <w:p w:rsidR="00FB0D56" w:rsidRP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P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Default="00FB0D56" w:rsidP="00160886">
            <w:r>
              <w:t>16</w:t>
            </w:r>
          </w:p>
        </w:tc>
        <w:tc>
          <w:tcPr>
            <w:tcW w:w="2957" w:type="dxa"/>
          </w:tcPr>
          <w:p w:rsid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7842D3" w:rsidTr="00160886">
        <w:tc>
          <w:tcPr>
            <w:tcW w:w="2957" w:type="dxa"/>
          </w:tcPr>
          <w:p w:rsidR="007842D3" w:rsidRDefault="007842D3" w:rsidP="00160886">
            <w:r>
              <w:t>17</w:t>
            </w:r>
          </w:p>
        </w:tc>
        <w:tc>
          <w:tcPr>
            <w:tcW w:w="2957" w:type="dxa"/>
          </w:tcPr>
          <w:p w:rsidR="007842D3" w:rsidRDefault="007842D3" w:rsidP="00160886"/>
        </w:tc>
        <w:tc>
          <w:tcPr>
            <w:tcW w:w="2957" w:type="dxa"/>
          </w:tcPr>
          <w:p w:rsidR="007842D3" w:rsidRDefault="007842D3" w:rsidP="00FB0D56"/>
        </w:tc>
        <w:tc>
          <w:tcPr>
            <w:tcW w:w="2957" w:type="dxa"/>
          </w:tcPr>
          <w:p w:rsidR="007842D3" w:rsidRDefault="007842D3" w:rsidP="00FB0D56">
            <w:r>
              <w:t>Таблица 2.1 «Параметры потребления» параметр потребления в КВЦ 40 «Полив» значение 1 «Применять (отдельный ресурс)» не передается в Водоканал.</w:t>
            </w:r>
          </w:p>
        </w:tc>
        <w:tc>
          <w:tcPr>
            <w:tcW w:w="2958" w:type="dxa"/>
          </w:tcPr>
          <w:p w:rsidR="007842D3" w:rsidRDefault="007842D3" w:rsidP="00160886">
            <w:r>
              <w:t>28.11.2018</w:t>
            </w:r>
          </w:p>
        </w:tc>
      </w:tr>
      <w:tr w:rsidR="00E70FFC" w:rsidTr="00160886">
        <w:tc>
          <w:tcPr>
            <w:tcW w:w="2957" w:type="dxa"/>
          </w:tcPr>
          <w:p w:rsidR="00E70FFC" w:rsidRPr="00E70FFC" w:rsidRDefault="00E70FFC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2957" w:type="dxa"/>
          </w:tcPr>
          <w:p w:rsidR="00E70FFC" w:rsidRDefault="00E70FFC" w:rsidP="00160886"/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>Код параметра в КВЦ 108</w:t>
            </w:r>
          </w:p>
          <w:p w:rsidR="00E70FFC" w:rsidRDefault="00E70FFC" w:rsidP="0083288E">
            <w:r>
              <w:t>Название параметра в КВЦ «Поставщик Водоотведение»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 xml:space="preserve">Код параметра в КВЦ 124 </w:t>
            </w:r>
          </w:p>
          <w:p w:rsidR="00E70FFC" w:rsidRDefault="00E70FFC" w:rsidP="0083288E">
            <w:r>
              <w:t>Название параметра в КВЦ «Поставщик Холодное водоснабжение ОДН»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E70FFC" w:rsidRDefault="00E70FFC" w:rsidP="00160886">
            <w:r>
              <w:t>29.11.2018</w:t>
            </w:r>
          </w:p>
        </w:tc>
      </w:tr>
      <w:tr w:rsidR="009F58C4" w:rsidTr="00160886">
        <w:tc>
          <w:tcPr>
            <w:tcW w:w="2957" w:type="dxa"/>
          </w:tcPr>
          <w:p w:rsidR="009F58C4" w:rsidRPr="009F58C4" w:rsidRDefault="009F58C4" w:rsidP="00160886">
            <w:r>
              <w:t>19</w:t>
            </w:r>
          </w:p>
        </w:tc>
        <w:tc>
          <w:tcPr>
            <w:tcW w:w="2957" w:type="dxa"/>
          </w:tcPr>
          <w:p w:rsidR="009F58C4" w:rsidRDefault="009F58C4" w:rsidP="00160886"/>
        </w:tc>
        <w:tc>
          <w:tcPr>
            <w:tcW w:w="2957" w:type="dxa"/>
          </w:tcPr>
          <w:p w:rsidR="009F58C4" w:rsidRDefault="009F58C4" w:rsidP="0083288E"/>
        </w:tc>
        <w:tc>
          <w:tcPr>
            <w:tcW w:w="2957" w:type="dxa"/>
          </w:tcPr>
          <w:p w:rsidR="009F58C4" w:rsidRDefault="009F58C4" w:rsidP="0083288E">
            <w:r>
              <w:t xml:space="preserve">Таблица 2.3 «Сведения об абонентах» добавлена передача данных по новым абонентам: </w:t>
            </w:r>
            <w:r>
              <w:rPr>
                <w:lang w:val="en-US"/>
              </w:rPr>
              <w:t>e</w:t>
            </w:r>
            <w:r w:rsidRPr="009F58C4">
              <w:t>-</w:t>
            </w:r>
            <w:r>
              <w:rPr>
                <w:lang w:val="en-US"/>
              </w:rPr>
              <w:t>mail</w:t>
            </w:r>
            <w:r>
              <w:t>, контактные телефоны.</w:t>
            </w:r>
          </w:p>
          <w:p w:rsidR="009F58C4" w:rsidRPr="009F58C4" w:rsidRDefault="009F58C4" w:rsidP="0083288E">
            <w:r>
              <w:t>Расшифрован состав адресной информации.</w:t>
            </w:r>
          </w:p>
        </w:tc>
        <w:tc>
          <w:tcPr>
            <w:tcW w:w="2958" w:type="dxa"/>
          </w:tcPr>
          <w:p w:rsidR="009F58C4" w:rsidRDefault="009F58C4" w:rsidP="00160886">
            <w:r>
              <w:t>30.11.2018</w:t>
            </w:r>
          </w:p>
        </w:tc>
      </w:tr>
      <w:tr w:rsidR="005D65C7" w:rsidTr="00160886">
        <w:tc>
          <w:tcPr>
            <w:tcW w:w="2957" w:type="dxa"/>
          </w:tcPr>
          <w:p w:rsidR="005D65C7" w:rsidRDefault="005D65C7" w:rsidP="00160886">
            <w:r>
              <w:t>20</w:t>
            </w:r>
          </w:p>
        </w:tc>
        <w:tc>
          <w:tcPr>
            <w:tcW w:w="2957" w:type="dxa"/>
          </w:tcPr>
          <w:p w:rsidR="005D65C7" w:rsidRDefault="005D65C7" w:rsidP="00160886"/>
        </w:tc>
        <w:tc>
          <w:tcPr>
            <w:tcW w:w="2957" w:type="dxa"/>
          </w:tcPr>
          <w:p w:rsidR="005D65C7" w:rsidRDefault="005D65C7" w:rsidP="0083288E">
            <w:r>
              <w:t xml:space="preserve">Таблица 2.2.1 </w:t>
            </w:r>
            <w:r>
              <w:lastRenderedPageBreak/>
              <w:t>«Характеристики абонентов» коды характеристик в КВЦ 1,2,3,10,11,12 условия обмена данными для новых абонентов «</w:t>
            </w:r>
            <w:r w:rsidRPr="005D65C7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5D65C7" w:rsidRDefault="005D65C7" w:rsidP="005D65C7">
            <w:r>
              <w:lastRenderedPageBreak/>
              <w:t xml:space="preserve">Таблица 2.2.1 </w:t>
            </w:r>
            <w:r>
              <w:lastRenderedPageBreak/>
              <w:t xml:space="preserve">«Характеристики абонентов» коды характеристик в КВЦ 1,2,3,10,11,12 условия обмена данными для новых абонентов «Код параметра в КВЦ 104 </w:t>
            </w:r>
          </w:p>
          <w:p w:rsidR="005D65C7" w:rsidRDefault="005D65C7" w:rsidP="005D65C7">
            <w:r>
              <w:t>Название параметра в КВЦ «Поставщик Холодное водоснабжение»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>Код параметра в КВЦ 108</w:t>
            </w:r>
          </w:p>
          <w:p w:rsidR="005D65C7" w:rsidRDefault="005D65C7" w:rsidP="005D65C7">
            <w:r>
              <w:t>Название параметра в КВЦ «Поставщик Водоотведение»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 xml:space="preserve">Код параметра в КВЦ 124 </w:t>
            </w:r>
          </w:p>
          <w:p w:rsidR="005D65C7" w:rsidRDefault="005D65C7" w:rsidP="005D65C7">
            <w:r>
              <w:t>Название параметра в КВЦ «Поставщик Холодное водоснабжение ОДН»</w:t>
            </w:r>
          </w:p>
          <w:p w:rsidR="005D65C7" w:rsidRDefault="005D65C7" w:rsidP="005D65C7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5D65C7" w:rsidRDefault="005D65C7" w:rsidP="00160886">
            <w:r>
              <w:lastRenderedPageBreak/>
              <w:t>30.11.2018</w:t>
            </w:r>
          </w:p>
        </w:tc>
      </w:tr>
      <w:tr w:rsidR="000C0737" w:rsidTr="00160886">
        <w:tc>
          <w:tcPr>
            <w:tcW w:w="2957" w:type="dxa"/>
          </w:tcPr>
          <w:p w:rsidR="000C0737" w:rsidRPr="000C0737" w:rsidRDefault="000C0737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2957" w:type="dxa"/>
          </w:tcPr>
          <w:p w:rsidR="000C0737" w:rsidRDefault="000C0737" w:rsidP="00160886">
            <w:r w:rsidRPr="000C0737">
              <w:t>12382</w:t>
            </w:r>
          </w:p>
        </w:tc>
        <w:tc>
          <w:tcPr>
            <w:tcW w:w="2957" w:type="dxa"/>
          </w:tcPr>
          <w:p w:rsidR="000C0737" w:rsidRPr="000C0737" w:rsidRDefault="000C0737" w:rsidP="000C0737">
            <w:r>
              <w:t>Таблица 1.1 «Параметры потребления» параметр потребления в Водоканале 45 «</w:t>
            </w:r>
            <w:proofErr w:type="spellStart"/>
            <w:r>
              <w:t>Возм</w:t>
            </w:r>
            <w:proofErr w:type="spellEnd"/>
            <w:r>
              <w:t>. Уст</w:t>
            </w:r>
            <w:proofErr w:type="gramStart"/>
            <w:r>
              <w:t>.</w:t>
            </w:r>
            <w:proofErr w:type="gramEnd"/>
            <w:r>
              <w:t xml:space="preserve"> ИПУ» 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0C0737" w:rsidRDefault="00D41888" w:rsidP="005D65C7">
            <w:r>
              <w:t xml:space="preserve">Таблица 1.1 «Параметры потребления» параметр в Водоканале 43 «Тех. возможность установки ПУ» значение 0 «Есть» соответствует в КВЦ параметру 68 «Возможность установки ПУ ХВС» значению </w:t>
            </w:r>
            <w:r>
              <w:lastRenderedPageBreak/>
              <w:t>0 «Есть возможность.</w:t>
            </w:r>
          </w:p>
          <w:p w:rsidR="00D41888" w:rsidRDefault="00D41888" w:rsidP="005D65C7">
            <w:r>
              <w:t>Значение в Водоканале 1 «Нет» соответствует значению в КВЦ 1 «Нет возможности».</w:t>
            </w:r>
          </w:p>
        </w:tc>
        <w:tc>
          <w:tcPr>
            <w:tcW w:w="2958" w:type="dxa"/>
          </w:tcPr>
          <w:p w:rsidR="000C0737" w:rsidRDefault="000C0737" w:rsidP="00160886"/>
        </w:tc>
      </w:tr>
    </w:tbl>
    <w:p w:rsidR="00D41888" w:rsidRPr="000C0737" w:rsidRDefault="00D41888" w:rsidP="000C0737"/>
    <w:sectPr w:rsidR="00D41888" w:rsidRPr="000C0737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061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EC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EEB"/>
    <w:multiLevelType w:val="hybridMultilevel"/>
    <w:tmpl w:val="D212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3202B"/>
    <w:rsid w:val="00042EB6"/>
    <w:rsid w:val="00045450"/>
    <w:rsid w:val="000458C8"/>
    <w:rsid w:val="000756AC"/>
    <w:rsid w:val="00076470"/>
    <w:rsid w:val="00080182"/>
    <w:rsid w:val="0008462C"/>
    <w:rsid w:val="00097653"/>
    <w:rsid w:val="000A0C2F"/>
    <w:rsid w:val="000A578D"/>
    <w:rsid w:val="000B33AD"/>
    <w:rsid w:val="000B525B"/>
    <w:rsid w:val="000C0737"/>
    <w:rsid w:val="000F0D24"/>
    <w:rsid w:val="00100340"/>
    <w:rsid w:val="00100E06"/>
    <w:rsid w:val="00143FD0"/>
    <w:rsid w:val="00145156"/>
    <w:rsid w:val="00160886"/>
    <w:rsid w:val="0016558B"/>
    <w:rsid w:val="00165BBC"/>
    <w:rsid w:val="00177C5D"/>
    <w:rsid w:val="001C0AB4"/>
    <w:rsid w:val="001D6363"/>
    <w:rsid w:val="001D6C93"/>
    <w:rsid w:val="001F2946"/>
    <w:rsid w:val="001F2ED0"/>
    <w:rsid w:val="00220CFD"/>
    <w:rsid w:val="00232C14"/>
    <w:rsid w:val="002712A5"/>
    <w:rsid w:val="002841DC"/>
    <w:rsid w:val="00285163"/>
    <w:rsid w:val="00297ACD"/>
    <w:rsid w:val="002A23CA"/>
    <w:rsid w:val="002B7787"/>
    <w:rsid w:val="002B7C45"/>
    <w:rsid w:val="002C2380"/>
    <w:rsid w:val="002E4CE0"/>
    <w:rsid w:val="00306CB3"/>
    <w:rsid w:val="0031675E"/>
    <w:rsid w:val="00324678"/>
    <w:rsid w:val="00326A51"/>
    <w:rsid w:val="003423EA"/>
    <w:rsid w:val="00342882"/>
    <w:rsid w:val="003903B0"/>
    <w:rsid w:val="0039258A"/>
    <w:rsid w:val="00393018"/>
    <w:rsid w:val="003A39B7"/>
    <w:rsid w:val="003A3D3E"/>
    <w:rsid w:val="003B2931"/>
    <w:rsid w:val="003B3950"/>
    <w:rsid w:val="003D30BF"/>
    <w:rsid w:val="003E0ED8"/>
    <w:rsid w:val="003E1B3D"/>
    <w:rsid w:val="003F4E13"/>
    <w:rsid w:val="00407F87"/>
    <w:rsid w:val="00412DD9"/>
    <w:rsid w:val="004370FD"/>
    <w:rsid w:val="00457C0F"/>
    <w:rsid w:val="00465773"/>
    <w:rsid w:val="00472913"/>
    <w:rsid w:val="00494CB6"/>
    <w:rsid w:val="004A5066"/>
    <w:rsid w:val="004D6606"/>
    <w:rsid w:val="004D7074"/>
    <w:rsid w:val="004F6233"/>
    <w:rsid w:val="00547BC1"/>
    <w:rsid w:val="005640BD"/>
    <w:rsid w:val="00586EA2"/>
    <w:rsid w:val="00587601"/>
    <w:rsid w:val="005B2AD9"/>
    <w:rsid w:val="005C7397"/>
    <w:rsid w:val="005D65C7"/>
    <w:rsid w:val="005E284D"/>
    <w:rsid w:val="0062369B"/>
    <w:rsid w:val="006263ED"/>
    <w:rsid w:val="006348F4"/>
    <w:rsid w:val="00634D26"/>
    <w:rsid w:val="006430B6"/>
    <w:rsid w:val="00645E3B"/>
    <w:rsid w:val="00674C65"/>
    <w:rsid w:val="00690CA3"/>
    <w:rsid w:val="006C025A"/>
    <w:rsid w:val="006C6AD9"/>
    <w:rsid w:val="006D67C5"/>
    <w:rsid w:val="006F0FCA"/>
    <w:rsid w:val="006F644D"/>
    <w:rsid w:val="0072055C"/>
    <w:rsid w:val="00731C93"/>
    <w:rsid w:val="00736812"/>
    <w:rsid w:val="00753542"/>
    <w:rsid w:val="007714E4"/>
    <w:rsid w:val="00774071"/>
    <w:rsid w:val="00781D2D"/>
    <w:rsid w:val="007842D3"/>
    <w:rsid w:val="007A625D"/>
    <w:rsid w:val="007B182C"/>
    <w:rsid w:val="007B22A5"/>
    <w:rsid w:val="007D007D"/>
    <w:rsid w:val="007E2BD0"/>
    <w:rsid w:val="007E7FDD"/>
    <w:rsid w:val="007F3574"/>
    <w:rsid w:val="007F6B24"/>
    <w:rsid w:val="0080043F"/>
    <w:rsid w:val="00806ABA"/>
    <w:rsid w:val="008271E2"/>
    <w:rsid w:val="0083288E"/>
    <w:rsid w:val="00840479"/>
    <w:rsid w:val="00846E93"/>
    <w:rsid w:val="00861DBA"/>
    <w:rsid w:val="008647B7"/>
    <w:rsid w:val="008A33F1"/>
    <w:rsid w:val="008A75E0"/>
    <w:rsid w:val="008B07EF"/>
    <w:rsid w:val="008E3829"/>
    <w:rsid w:val="008F365C"/>
    <w:rsid w:val="0090795A"/>
    <w:rsid w:val="00926444"/>
    <w:rsid w:val="00962770"/>
    <w:rsid w:val="00963BC8"/>
    <w:rsid w:val="0098213A"/>
    <w:rsid w:val="009825B1"/>
    <w:rsid w:val="009831BB"/>
    <w:rsid w:val="009A09F5"/>
    <w:rsid w:val="009A565A"/>
    <w:rsid w:val="009F1612"/>
    <w:rsid w:val="009F58C4"/>
    <w:rsid w:val="00A052E1"/>
    <w:rsid w:val="00A0694A"/>
    <w:rsid w:val="00A12031"/>
    <w:rsid w:val="00A26FBC"/>
    <w:rsid w:val="00A60FD0"/>
    <w:rsid w:val="00A74085"/>
    <w:rsid w:val="00A7695B"/>
    <w:rsid w:val="00A76F79"/>
    <w:rsid w:val="00A84E0E"/>
    <w:rsid w:val="00A9522F"/>
    <w:rsid w:val="00AA6D33"/>
    <w:rsid w:val="00AC14CF"/>
    <w:rsid w:val="00AD7D72"/>
    <w:rsid w:val="00AE6DD2"/>
    <w:rsid w:val="00AF4A5F"/>
    <w:rsid w:val="00AF7C56"/>
    <w:rsid w:val="00B00E28"/>
    <w:rsid w:val="00B542D6"/>
    <w:rsid w:val="00B65F68"/>
    <w:rsid w:val="00B72A61"/>
    <w:rsid w:val="00B7662F"/>
    <w:rsid w:val="00B8214D"/>
    <w:rsid w:val="00BB040E"/>
    <w:rsid w:val="00BB4C88"/>
    <w:rsid w:val="00BD331C"/>
    <w:rsid w:val="00C06AE4"/>
    <w:rsid w:val="00C128BA"/>
    <w:rsid w:val="00C24CF7"/>
    <w:rsid w:val="00C419F0"/>
    <w:rsid w:val="00C61809"/>
    <w:rsid w:val="00C85DDA"/>
    <w:rsid w:val="00C87C2F"/>
    <w:rsid w:val="00CA42A2"/>
    <w:rsid w:val="00CB1F9E"/>
    <w:rsid w:val="00CB3496"/>
    <w:rsid w:val="00CB5D77"/>
    <w:rsid w:val="00CD187A"/>
    <w:rsid w:val="00CD3C59"/>
    <w:rsid w:val="00CE080C"/>
    <w:rsid w:val="00CE1553"/>
    <w:rsid w:val="00D035A5"/>
    <w:rsid w:val="00D04DF8"/>
    <w:rsid w:val="00D41888"/>
    <w:rsid w:val="00D47100"/>
    <w:rsid w:val="00D47908"/>
    <w:rsid w:val="00D6035F"/>
    <w:rsid w:val="00D928B7"/>
    <w:rsid w:val="00D947C9"/>
    <w:rsid w:val="00DA64D4"/>
    <w:rsid w:val="00DB4665"/>
    <w:rsid w:val="00DC12D4"/>
    <w:rsid w:val="00DC1815"/>
    <w:rsid w:val="00E36132"/>
    <w:rsid w:val="00E50177"/>
    <w:rsid w:val="00E70FFC"/>
    <w:rsid w:val="00E746F9"/>
    <w:rsid w:val="00E80BF7"/>
    <w:rsid w:val="00E819FD"/>
    <w:rsid w:val="00E85A13"/>
    <w:rsid w:val="00E90283"/>
    <w:rsid w:val="00E911BE"/>
    <w:rsid w:val="00E97DB3"/>
    <w:rsid w:val="00EA21BE"/>
    <w:rsid w:val="00EB25F3"/>
    <w:rsid w:val="00EC015F"/>
    <w:rsid w:val="00ED6E73"/>
    <w:rsid w:val="00EE0FCA"/>
    <w:rsid w:val="00EE2835"/>
    <w:rsid w:val="00F01C4A"/>
    <w:rsid w:val="00F1591E"/>
    <w:rsid w:val="00F2259D"/>
    <w:rsid w:val="00F233D5"/>
    <w:rsid w:val="00F3518B"/>
    <w:rsid w:val="00F44349"/>
    <w:rsid w:val="00F74CEE"/>
    <w:rsid w:val="00FB0D56"/>
    <w:rsid w:val="00FB2BA5"/>
    <w:rsid w:val="00FC195E"/>
    <w:rsid w:val="00FC1DBA"/>
    <w:rsid w:val="00FC2198"/>
    <w:rsid w:val="00FE7348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4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4D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4E4"/>
    <w:pPr>
      <w:spacing w:after="0" w:line="360" w:lineRule="auto"/>
      <w:outlineLvl w:val="2"/>
    </w:pPr>
    <w:rPr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44D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F644D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7714E4"/>
    <w:rPr>
      <w:sz w:val="20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0B33A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B33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3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B33AD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0B33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0AE0F-21FF-4195-93D5-83FE814D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14324</TotalTime>
  <Pages>27</Pages>
  <Words>6665</Words>
  <Characters>37992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s.krasilnikova</cp:lastModifiedBy>
  <cp:revision>150</cp:revision>
  <dcterms:created xsi:type="dcterms:W3CDTF">2018-10-26T12:29:00Z</dcterms:created>
  <dcterms:modified xsi:type="dcterms:W3CDTF">2019-01-28T12:52:00Z</dcterms:modified>
</cp:coreProperties>
</file>